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0D13" w:rsidRPr="004145DD" w:rsidRDefault="00680D13" w:rsidP="00D1778B">
      <w:pPr>
        <w:rPr>
          <w:rFonts w:ascii="Arial" w:hAnsi="Arial" w:cs="Arial"/>
          <w:b/>
        </w:rPr>
      </w:pPr>
      <w:r w:rsidRPr="004145DD">
        <w:rPr>
          <w:rFonts w:ascii="Arial" w:hAnsi="Arial" w:cs="Arial"/>
          <w:b/>
        </w:rPr>
        <w:t xml:space="preserve">                                   </w:t>
      </w:r>
      <w:r w:rsidR="004145DD">
        <w:rPr>
          <w:rFonts w:ascii="Arial" w:hAnsi="Arial" w:cs="Arial"/>
          <w:b/>
        </w:rPr>
        <w:t xml:space="preserve">        </w:t>
      </w:r>
      <w:r w:rsidRPr="004145DD">
        <w:rPr>
          <w:rFonts w:ascii="Arial" w:hAnsi="Arial" w:cs="Arial"/>
          <w:b/>
        </w:rPr>
        <w:t xml:space="preserve">   EDITAL DE CONVOCAÇÃO N °</w:t>
      </w:r>
      <w:r w:rsidR="005D58CF" w:rsidRPr="004145DD">
        <w:rPr>
          <w:rFonts w:ascii="Arial" w:hAnsi="Arial" w:cs="Arial"/>
          <w:b/>
        </w:rPr>
        <w:t xml:space="preserve"> </w:t>
      </w:r>
      <w:r w:rsidR="00513408">
        <w:rPr>
          <w:rFonts w:ascii="Arial" w:hAnsi="Arial" w:cs="Arial"/>
          <w:b/>
        </w:rPr>
        <w:t>1</w:t>
      </w:r>
      <w:r w:rsidR="00AD4908">
        <w:rPr>
          <w:rFonts w:ascii="Arial" w:hAnsi="Arial" w:cs="Arial"/>
          <w:b/>
        </w:rPr>
        <w:t>9</w:t>
      </w:r>
      <w:r w:rsidRPr="004145DD">
        <w:rPr>
          <w:rFonts w:ascii="Arial" w:hAnsi="Arial" w:cs="Arial"/>
          <w:b/>
        </w:rPr>
        <w:t>/202</w:t>
      </w:r>
      <w:r w:rsidR="00D1778B" w:rsidRPr="004145DD">
        <w:rPr>
          <w:rFonts w:ascii="Arial" w:hAnsi="Arial" w:cs="Arial"/>
          <w:b/>
        </w:rPr>
        <w:t>5</w:t>
      </w:r>
    </w:p>
    <w:p w:rsidR="00680D13" w:rsidRPr="0032219D" w:rsidRDefault="00680D13" w:rsidP="0032219D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2219D">
        <w:rPr>
          <w:rFonts w:ascii="Times New Roman" w:hAnsi="Times New Roman" w:cs="Times New Roman"/>
          <w:sz w:val="24"/>
          <w:szCs w:val="24"/>
        </w:rPr>
        <w:t>Secret</w:t>
      </w:r>
      <w:r w:rsidR="00276FFF" w:rsidRPr="0032219D">
        <w:rPr>
          <w:rFonts w:ascii="Times New Roman" w:hAnsi="Times New Roman" w:cs="Times New Roman"/>
          <w:sz w:val="24"/>
          <w:szCs w:val="24"/>
        </w:rPr>
        <w:t>a</w:t>
      </w:r>
      <w:r w:rsidRPr="0032219D">
        <w:rPr>
          <w:rFonts w:ascii="Times New Roman" w:hAnsi="Times New Roman" w:cs="Times New Roman"/>
          <w:sz w:val="24"/>
          <w:szCs w:val="24"/>
        </w:rPr>
        <w:t xml:space="preserve">ria Municipal de Educação, </w:t>
      </w:r>
      <w:r w:rsidR="00A44F53" w:rsidRPr="0032219D">
        <w:rPr>
          <w:rFonts w:ascii="Times New Roman" w:hAnsi="Times New Roman" w:cs="Times New Roman"/>
          <w:sz w:val="24"/>
          <w:szCs w:val="24"/>
        </w:rPr>
        <w:t xml:space="preserve">Esporte, </w:t>
      </w:r>
      <w:r w:rsidRPr="0032219D">
        <w:rPr>
          <w:rFonts w:ascii="Times New Roman" w:hAnsi="Times New Roman" w:cs="Times New Roman"/>
          <w:sz w:val="24"/>
          <w:szCs w:val="24"/>
        </w:rPr>
        <w:t>Cultura</w:t>
      </w:r>
      <w:r w:rsidR="00A44F53" w:rsidRPr="0032219D">
        <w:rPr>
          <w:rFonts w:ascii="Times New Roman" w:hAnsi="Times New Roman" w:cs="Times New Roman"/>
          <w:sz w:val="24"/>
          <w:szCs w:val="24"/>
        </w:rPr>
        <w:t xml:space="preserve"> </w:t>
      </w:r>
      <w:r w:rsidRPr="0032219D">
        <w:rPr>
          <w:rFonts w:ascii="Times New Roman" w:hAnsi="Times New Roman" w:cs="Times New Roman"/>
          <w:sz w:val="24"/>
          <w:szCs w:val="24"/>
        </w:rPr>
        <w:t>e Turismo no uso de suas atribuições legais e em conformidade com a legislação vigente torna público as normas e procedimentos para a chamada dos candidatos aprovados no processo seletivo</w:t>
      </w:r>
      <w:r w:rsidR="00C812B9">
        <w:rPr>
          <w:rFonts w:ascii="Times New Roman" w:hAnsi="Times New Roman" w:cs="Times New Roman"/>
          <w:sz w:val="24"/>
          <w:szCs w:val="24"/>
        </w:rPr>
        <w:t xml:space="preserve"> simplificado</w:t>
      </w:r>
      <w:r w:rsidRPr="0032219D">
        <w:rPr>
          <w:rFonts w:ascii="Times New Roman" w:hAnsi="Times New Roman" w:cs="Times New Roman"/>
          <w:sz w:val="24"/>
          <w:szCs w:val="24"/>
        </w:rPr>
        <w:t xml:space="preserve"> nº 02/2023,</w:t>
      </w:r>
      <w:r w:rsidR="00C812B9">
        <w:rPr>
          <w:rFonts w:ascii="Times New Roman" w:hAnsi="Times New Roman" w:cs="Times New Roman"/>
          <w:sz w:val="24"/>
          <w:szCs w:val="24"/>
        </w:rPr>
        <w:t xml:space="preserve"> conforme </w:t>
      </w:r>
      <w:r w:rsidRPr="0032219D">
        <w:rPr>
          <w:rFonts w:ascii="Times New Roman" w:hAnsi="Times New Roman" w:cs="Times New Roman"/>
          <w:sz w:val="24"/>
          <w:szCs w:val="24"/>
        </w:rPr>
        <w:t>o edital de convocação n°</w:t>
      </w:r>
      <w:r w:rsidR="00B6662A">
        <w:rPr>
          <w:rFonts w:ascii="Times New Roman" w:hAnsi="Times New Roman" w:cs="Times New Roman"/>
          <w:sz w:val="24"/>
          <w:szCs w:val="24"/>
        </w:rPr>
        <w:t xml:space="preserve"> </w:t>
      </w:r>
      <w:r w:rsidR="00AD0E80" w:rsidRPr="00AD0E80">
        <w:rPr>
          <w:rFonts w:ascii="Times New Roman" w:hAnsi="Times New Roman" w:cs="Times New Roman"/>
          <w:b/>
          <w:sz w:val="24"/>
          <w:szCs w:val="24"/>
        </w:rPr>
        <w:t>1</w:t>
      </w:r>
      <w:r w:rsidR="002147B1">
        <w:rPr>
          <w:rFonts w:ascii="Times New Roman" w:hAnsi="Times New Roman" w:cs="Times New Roman"/>
          <w:b/>
          <w:sz w:val="24"/>
          <w:szCs w:val="24"/>
        </w:rPr>
        <w:t>9</w:t>
      </w:r>
      <w:r w:rsidR="00EB1C20" w:rsidRPr="009B4DDB">
        <w:rPr>
          <w:rFonts w:ascii="Times New Roman" w:hAnsi="Times New Roman" w:cs="Times New Roman"/>
          <w:b/>
          <w:sz w:val="24"/>
          <w:szCs w:val="24"/>
        </w:rPr>
        <w:t>/2025</w:t>
      </w:r>
      <w:r w:rsidRPr="0032219D">
        <w:rPr>
          <w:rFonts w:ascii="Times New Roman" w:hAnsi="Times New Roman" w:cs="Times New Roman"/>
          <w:sz w:val="24"/>
          <w:szCs w:val="24"/>
        </w:rPr>
        <w:t>, que tem como objetivo realizar a contratação de servidores em caráter temporário para o ano</w:t>
      </w:r>
      <w:r w:rsidR="00152952" w:rsidRPr="0032219D">
        <w:rPr>
          <w:rFonts w:ascii="Times New Roman" w:hAnsi="Times New Roman" w:cs="Times New Roman"/>
          <w:sz w:val="24"/>
          <w:szCs w:val="24"/>
        </w:rPr>
        <w:t xml:space="preserve"> letivo</w:t>
      </w:r>
      <w:r w:rsidRPr="0032219D">
        <w:rPr>
          <w:rFonts w:ascii="Times New Roman" w:hAnsi="Times New Roman" w:cs="Times New Roman"/>
          <w:sz w:val="24"/>
          <w:szCs w:val="24"/>
        </w:rPr>
        <w:t xml:space="preserve"> de 202</w:t>
      </w:r>
      <w:r w:rsidR="00EB1C20" w:rsidRPr="0032219D">
        <w:rPr>
          <w:rFonts w:ascii="Times New Roman" w:hAnsi="Times New Roman" w:cs="Times New Roman"/>
          <w:sz w:val="24"/>
          <w:szCs w:val="24"/>
        </w:rPr>
        <w:t>5</w:t>
      </w:r>
      <w:r w:rsidRPr="0032219D">
        <w:rPr>
          <w:rFonts w:ascii="Times New Roman" w:hAnsi="Times New Roman" w:cs="Times New Roman"/>
          <w:sz w:val="24"/>
          <w:szCs w:val="24"/>
        </w:rPr>
        <w:t>.</w:t>
      </w:r>
    </w:p>
    <w:p w:rsidR="00680D13" w:rsidRPr="0032219D" w:rsidRDefault="00680D13" w:rsidP="0032219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219D">
        <w:rPr>
          <w:rFonts w:ascii="Times New Roman" w:hAnsi="Times New Roman" w:cs="Times New Roman"/>
          <w:sz w:val="24"/>
          <w:szCs w:val="24"/>
        </w:rPr>
        <w:t>1. As chamadas serão realizadas conforme a real necessidade, obedecendo toda a legislação em vigor;</w:t>
      </w:r>
    </w:p>
    <w:p w:rsidR="00680D13" w:rsidRPr="0032219D" w:rsidRDefault="00680D13" w:rsidP="0032219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219D">
        <w:rPr>
          <w:rFonts w:ascii="Times New Roman" w:hAnsi="Times New Roman" w:cs="Times New Roman"/>
          <w:sz w:val="24"/>
          <w:szCs w:val="24"/>
        </w:rPr>
        <w:t>2. As vagas e cronograma de horários da chamada serão divulgadas com no mínimo de 48 horas de antecedência no site da Prefeitura Municipal de Meleiro (www.meleiro.sc.gov.br);</w:t>
      </w:r>
    </w:p>
    <w:p w:rsidR="00680D13" w:rsidRPr="0032219D" w:rsidRDefault="00680D13" w:rsidP="0032219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219D">
        <w:rPr>
          <w:rFonts w:ascii="Times New Roman" w:hAnsi="Times New Roman" w:cs="Times New Roman"/>
          <w:sz w:val="24"/>
          <w:szCs w:val="24"/>
        </w:rPr>
        <w:t>3. Os candidatos aprovados serão convocados através do e-mail, a convocação não garante o preenchimento da vaga.</w:t>
      </w:r>
    </w:p>
    <w:p w:rsidR="00680D13" w:rsidRPr="0032219D" w:rsidRDefault="00680D13" w:rsidP="0032219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219D">
        <w:rPr>
          <w:rFonts w:ascii="Times New Roman" w:hAnsi="Times New Roman" w:cs="Times New Roman"/>
          <w:sz w:val="24"/>
          <w:szCs w:val="24"/>
        </w:rPr>
        <w:t>4. O candidato que não comparecer a chamada perderá o direito de escolha, sendo chamado o candidato que estiver presente na chamada, respeitando a lista de classificação.</w:t>
      </w:r>
    </w:p>
    <w:p w:rsidR="00680D13" w:rsidRPr="0032219D" w:rsidRDefault="00680D13" w:rsidP="0032219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219D">
        <w:rPr>
          <w:rFonts w:ascii="Times New Roman" w:hAnsi="Times New Roman" w:cs="Times New Roman"/>
          <w:sz w:val="24"/>
          <w:szCs w:val="24"/>
        </w:rPr>
        <w:t>5. Todos os procedimentos de chamada serão registrados em Ata, a ser assinada pelos candidatos presentes;</w:t>
      </w:r>
    </w:p>
    <w:p w:rsidR="00680D13" w:rsidRPr="0032219D" w:rsidRDefault="00680D13" w:rsidP="0032219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219D">
        <w:rPr>
          <w:rFonts w:ascii="Times New Roman" w:hAnsi="Times New Roman" w:cs="Times New Roman"/>
          <w:sz w:val="24"/>
          <w:szCs w:val="24"/>
        </w:rPr>
        <w:t>6. A chamada ocorrerá pontualmente na hora prevista, caso o candidato não esteja na hora prevista o mesmo perderá a oportunidade de preencher a vaga ofertada no cronograma.</w:t>
      </w:r>
    </w:p>
    <w:p w:rsidR="00680D13" w:rsidRPr="0032219D" w:rsidRDefault="00680D13" w:rsidP="0032219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2219D">
        <w:rPr>
          <w:rFonts w:ascii="Times New Roman" w:hAnsi="Times New Roman" w:cs="Times New Roman"/>
          <w:sz w:val="24"/>
          <w:szCs w:val="24"/>
        </w:rPr>
        <w:t>7. A chamada será realizada pela equipe da Secretaria Municipal de Educação.</w:t>
      </w:r>
    </w:p>
    <w:p w:rsidR="00680D13" w:rsidRPr="0032219D" w:rsidRDefault="00276FFF" w:rsidP="0032219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219D">
        <w:rPr>
          <w:rFonts w:ascii="Times New Roman" w:hAnsi="Times New Roman" w:cs="Times New Roman"/>
          <w:sz w:val="24"/>
          <w:szCs w:val="24"/>
        </w:rPr>
        <w:t>8. A</w:t>
      </w:r>
      <w:r w:rsidR="00CA2764" w:rsidRPr="0032219D">
        <w:rPr>
          <w:rFonts w:ascii="Times New Roman" w:hAnsi="Times New Roman" w:cs="Times New Roman"/>
          <w:sz w:val="24"/>
          <w:szCs w:val="24"/>
        </w:rPr>
        <w:t xml:space="preserve"> </w:t>
      </w:r>
      <w:r w:rsidR="00AD0E80" w:rsidRPr="00AD0E80">
        <w:rPr>
          <w:rFonts w:ascii="Times New Roman" w:hAnsi="Times New Roman" w:cs="Times New Roman"/>
          <w:b/>
          <w:sz w:val="24"/>
          <w:szCs w:val="24"/>
        </w:rPr>
        <w:t>Décima</w:t>
      </w:r>
      <w:r w:rsidR="005C2DF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D4908">
        <w:rPr>
          <w:rFonts w:ascii="Times New Roman" w:hAnsi="Times New Roman" w:cs="Times New Roman"/>
          <w:b/>
          <w:sz w:val="24"/>
          <w:szCs w:val="24"/>
        </w:rPr>
        <w:t>Nona</w:t>
      </w:r>
      <w:r w:rsidR="00C95EC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B1C20" w:rsidRPr="0032219D">
        <w:rPr>
          <w:rFonts w:ascii="Times New Roman" w:hAnsi="Times New Roman" w:cs="Times New Roman"/>
          <w:sz w:val="24"/>
          <w:szCs w:val="24"/>
        </w:rPr>
        <w:t>chamada</w:t>
      </w:r>
      <w:r w:rsidR="00211FF6" w:rsidRPr="0032219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B1C20" w:rsidRPr="0032219D">
        <w:rPr>
          <w:rFonts w:ascii="Times New Roman" w:hAnsi="Times New Roman" w:cs="Times New Roman"/>
          <w:sz w:val="24"/>
          <w:szCs w:val="24"/>
        </w:rPr>
        <w:t>ocorrerá no dia</w:t>
      </w:r>
      <w:r w:rsidR="00285652">
        <w:rPr>
          <w:rFonts w:ascii="Times New Roman" w:hAnsi="Times New Roman" w:cs="Times New Roman"/>
          <w:sz w:val="24"/>
          <w:szCs w:val="24"/>
        </w:rPr>
        <w:t xml:space="preserve"> </w:t>
      </w:r>
      <w:r w:rsidR="00AD4908" w:rsidRPr="00AD4908">
        <w:rPr>
          <w:rFonts w:ascii="Times New Roman" w:hAnsi="Times New Roman" w:cs="Times New Roman"/>
          <w:b/>
          <w:sz w:val="24"/>
          <w:szCs w:val="24"/>
        </w:rPr>
        <w:t>07/08</w:t>
      </w:r>
      <w:r w:rsidR="00285652" w:rsidRPr="00AD4908">
        <w:rPr>
          <w:rFonts w:ascii="Times New Roman" w:hAnsi="Times New Roman" w:cs="Times New Roman"/>
          <w:b/>
          <w:sz w:val="24"/>
          <w:szCs w:val="24"/>
        </w:rPr>
        <w:t>/</w:t>
      </w:r>
      <w:r w:rsidR="00285652" w:rsidRPr="00285652">
        <w:rPr>
          <w:rFonts w:ascii="Times New Roman" w:hAnsi="Times New Roman" w:cs="Times New Roman"/>
          <w:b/>
          <w:sz w:val="24"/>
          <w:szCs w:val="24"/>
        </w:rPr>
        <w:t>2025</w:t>
      </w:r>
      <w:r w:rsidR="00680D13" w:rsidRPr="0032219D">
        <w:rPr>
          <w:rFonts w:ascii="Times New Roman" w:hAnsi="Times New Roman" w:cs="Times New Roman"/>
          <w:b/>
          <w:sz w:val="24"/>
          <w:szCs w:val="24"/>
        </w:rPr>
        <w:t>,</w:t>
      </w:r>
      <w:r w:rsidR="0028565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80D13" w:rsidRPr="0032219D">
        <w:rPr>
          <w:rFonts w:ascii="Times New Roman" w:hAnsi="Times New Roman" w:cs="Times New Roman"/>
          <w:sz w:val="24"/>
          <w:szCs w:val="24"/>
        </w:rPr>
        <w:t xml:space="preserve">conforme o anexo I. Tendo como local de chamada a Secretaria Municipal de Educação, </w:t>
      </w:r>
      <w:r w:rsidR="00A44F53" w:rsidRPr="0032219D">
        <w:rPr>
          <w:rFonts w:ascii="Times New Roman" w:hAnsi="Times New Roman" w:cs="Times New Roman"/>
          <w:sz w:val="24"/>
          <w:szCs w:val="24"/>
        </w:rPr>
        <w:t>Esporte, C</w:t>
      </w:r>
      <w:r w:rsidR="00680D13" w:rsidRPr="0032219D">
        <w:rPr>
          <w:rFonts w:ascii="Times New Roman" w:hAnsi="Times New Roman" w:cs="Times New Roman"/>
          <w:sz w:val="24"/>
          <w:szCs w:val="24"/>
        </w:rPr>
        <w:t>ultura e Turismo no Endereço Rua Governador Celso Ramos nº 315, Sala 01 Centro Meleiro, SC.</w:t>
      </w:r>
    </w:p>
    <w:p w:rsidR="00680D13" w:rsidRPr="0032219D" w:rsidRDefault="00680D13" w:rsidP="0032219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219D">
        <w:rPr>
          <w:rFonts w:ascii="Times New Roman" w:hAnsi="Times New Roman" w:cs="Times New Roman"/>
          <w:sz w:val="24"/>
          <w:szCs w:val="24"/>
        </w:rPr>
        <w:t xml:space="preserve">9. No anexo II, segue as vagas da </w:t>
      </w:r>
      <w:r w:rsidR="00AD0E80" w:rsidRPr="00AD0E80">
        <w:rPr>
          <w:rFonts w:ascii="Times New Roman" w:hAnsi="Times New Roman" w:cs="Times New Roman"/>
          <w:b/>
          <w:sz w:val="24"/>
          <w:szCs w:val="24"/>
        </w:rPr>
        <w:t>Décima</w:t>
      </w:r>
      <w:r w:rsidR="00AD4908">
        <w:rPr>
          <w:rFonts w:ascii="Times New Roman" w:hAnsi="Times New Roman" w:cs="Times New Roman"/>
          <w:b/>
          <w:sz w:val="24"/>
          <w:szCs w:val="24"/>
        </w:rPr>
        <w:t xml:space="preserve"> Nona</w:t>
      </w:r>
      <w:r w:rsidR="00B6662A" w:rsidRPr="00AD0E8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2219D">
        <w:rPr>
          <w:rFonts w:ascii="Times New Roman" w:hAnsi="Times New Roman" w:cs="Times New Roman"/>
          <w:sz w:val="24"/>
          <w:szCs w:val="24"/>
        </w:rPr>
        <w:t>chamada</w:t>
      </w:r>
      <w:r w:rsidR="0032219D">
        <w:rPr>
          <w:rFonts w:ascii="Times New Roman" w:hAnsi="Times New Roman" w:cs="Times New Roman"/>
          <w:sz w:val="24"/>
          <w:szCs w:val="24"/>
        </w:rPr>
        <w:t xml:space="preserve"> no processo seletivo simplificado n° 02/2023</w:t>
      </w:r>
      <w:r w:rsidRPr="0032219D">
        <w:rPr>
          <w:rFonts w:ascii="Times New Roman" w:hAnsi="Times New Roman" w:cs="Times New Roman"/>
          <w:sz w:val="24"/>
          <w:szCs w:val="24"/>
        </w:rPr>
        <w:t>.</w:t>
      </w:r>
    </w:p>
    <w:p w:rsidR="00680D13" w:rsidRPr="0032219D" w:rsidRDefault="00680D13" w:rsidP="0032219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219D">
        <w:rPr>
          <w:rFonts w:ascii="Times New Roman" w:hAnsi="Times New Roman" w:cs="Times New Roman"/>
          <w:sz w:val="24"/>
          <w:szCs w:val="24"/>
        </w:rPr>
        <w:t xml:space="preserve">10. </w:t>
      </w:r>
      <w:r w:rsidRPr="0032219D">
        <w:rPr>
          <w:rFonts w:ascii="Times New Roman" w:hAnsi="Times New Roman" w:cs="Times New Roman"/>
          <w:b/>
          <w:sz w:val="24"/>
          <w:szCs w:val="24"/>
        </w:rPr>
        <w:t xml:space="preserve">A </w:t>
      </w:r>
      <w:r w:rsidR="00AD4908">
        <w:rPr>
          <w:rFonts w:ascii="Times New Roman" w:hAnsi="Times New Roman" w:cs="Times New Roman"/>
          <w:b/>
          <w:sz w:val="24"/>
          <w:szCs w:val="24"/>
        </w:rPr>
        <w:t>Vigésima</w:t>
      </w:r>
      <w:r w:rsidR="00D12502" w:rsidRPr="0032219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2219D">
        <w:rPr>
          <w:rFonts w:ascii="Times New Roman" w:hAnsi="Times New Roman" w:cs="Times New Roman"/>
          <w:sz w:val="24"/>
          <w:szCs w:val="24"/>
        </w:rPr>
        <w:t>chamada ocorrerá conforme a demanda da Secretaria Municipal de Educação, Cultura, Esportes e Turismo, em qualquer tempo.</w:t>
      </w:r>
    </w:p>
    <w:p w:rsidR="00680D13" w:rsidRPr="0032219D" w:rsidRDefault="00680D13" w:rsidP="0032219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219D">
        <w:rPr>
          <w:rFonts w:ascii="Times New Roman" w:hAnsi="Times New Roman" w:cs="Times New Roman"/>
          <w:sz w:val="24"/>
          <w:szCs w:val="24"/>
        </w:rPr>
        <w:t>11. Caso o can</w:t>
      </w:r>
      <w:r w:rsidR="00276FFF" w:rsidRPr="0032219D">
        <w:rPr>
          <w:rFonts w:ascii="Times New Roman" w:hAnsi="Times New Roman" w:cs="Times New Roman"/>
          <w:sz w:val="24"/>
          <w:szCs w:val="24"/>
        </w:rPr>
        <w:t xml:space="preserve">didato não compareça na </w:t>
      </w:r>
      <w:r w:rsidR="00AD0E80" w:rsidRPr="005C2DF2">
        <w:rPr>
          <w:rFonts w:ascii="Times New Roman" w:hAnsi="Times New Roman" w:cs="Times New Roman"/>
          <w:b/>
          <w:sz w:val="24"/>
          <w:szCs w:val="24"/>
        </w:rPr>
        <w:t>Décima</w:t>
      </w:r>
      <w:r w:rsidR="00A773EF" w:rsidRPr="0032219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D4908">
        <w:rPr>
          <w:rFonts w:ascii="Times New Roman" w:hAnsi="Times New Roman" w:cs="Times New Roman"/>
          <w:b/>
          <w:sz w:val="24"/>
          <w:szCs w:val="24"/>
        </w:rPr>
        <w:t>Nona</w:t>
      </w:r>
      <w:r w:rsidR="00BC1D9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2219D">
        <w:rPr>
          <w:rFonts w:ascii="Times New Roman" w:hAnsi="Times New Roman" w:cs="Times New Roman"/>
          <w:sz w:val="24"/>
          <w:szCs w:val="24"/>
        </w:rPr>
        <w:t>chama</w:t>
      </w:r>
      <w:r w:rsidR="00B6662A">
        <w:rPr>
          <w:rFonts w:ascii="Times New Roman" w:hAnsi="Times New Roman" w:cs="Times New Roman"/>
          <w:sz w:val="24"/>
          <w:szCs w:val="24"/>
        </w:rPr>
        <w:t xml:space="preserve">da o mesmo poderá comparecer na </w:t>
      </w:r>
      <w:r w:rsidR="00AD4908" w:rsidRPr="00AD4908">
        <w:rPr>
          <w:rFonts w:ascii="Times New Roman" w:hAnsi="Times New Roman" w:cs="Times New Roman"/>
          <w:b/>
          <w:sz w:val="24"/>
          <w:szCs w:val="24"/>
        </w:rPr>
        <w:t>Vigésima</w:t>
      </w:r>
      <w:r w:rsidR="00AD0E80" w:rsidRPr="00AD4908">
        <w:rPr>
          <w:rFonts w:ascii="Times New Roman" w:hAnsi="Times New Roman" w:cs="Times New Roman"/>
          <w:b/>
          <w:sz w:val="24"/>
          <w:szCs w:val="24"/>
        </w:rPr>
        <w:t>,</w:t>
      </w:r>
      <w:r w:rsidR="00AD0E8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C1B6F">
        <w:rPr>
          <w:rFonts w:ascii="Times New Roman" w:hAnsi="Times New Roman" w:cs="Times New Roman"/>
          <w:sz w:val="24"/>
          <w:szCs w:val="24"/>
        </w:rPr>
        <w:t>c</w:t>
      </w:r>
      <w:r w:rsidRPr="0032219D">
        <w:rPr>
          <w:rFonts w:ascii="Times New Roman" w:hAnsi="Times New Roman" w:cs="Times New Roman"/>
          <w:sz w:val="24"/>
          <w:szCs w:val="24"/>
        </w:rPr>
        <w:t>hamada</w:t>
      </w:r>
      <w:r w:rsidR="0032219D">
        <w:rPr>
          <w:rFonts w:ascii="Times New Roman" w:hAnsi="Times New Roman" w:cs="Times New Roman"/>
          <w:sz w:val="24"/>
          <w:szCs w:val="24"/>
        </w:rPr>
        <w:t xml:space="preserve"> para concorrer a vaga disponibilizada</w:t>
      </w:r>
      <w:r w:rsidR="000F412B" w:rsidRPr="0032219D">
        <w:rPr>
          <w:rFonts w:ascii="Times New Roman" w:hAnsi="Times New Roman" w:cs="Times New Roman"/>
          <w:sz w:val="24"/>
          <w:szCs w:val="24"/>
        </w:rPr>
        <w:t>.</w:t>
      </w:r>
    </w:p>
    <w:p w:rsidR="00680D13" w:rsidRPr="0032219D" w:rsidRDefault="00680D13" w:rsidP="0032219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219D">
        <w:rPr>
          <w:rFonts w:ascii="Times New Roman" w:hAnsi="Times New Roman" w:cs="Times New Roman"/>
          <w:sz w:val="24"/>
          <w:szCs w:val="24"/>
        </w:rPr>
        <w:t xml:space="preserve">12. Será utilizado o e-mail institucional </w:t>
      </w:r>
      <w:r w:rsidRPr="0032219D">
        <w:rPr>
          <w:rFonts w:ascii="Times New Roman" w:hAnsi="Times New Roman" w:cs="Times New Roman"/>
          <w:b/>
          <w:sz w:val="24"/>
          <w:szCs w:val="24"/>
        </w:rPr>
        <w:t>educacao@meleiro.sc.gov.br</w:t>
      </w:r>
      <w:r w:rsidRPr="0032219D">
        <w:rPr>
          <w:rFonts w:ascii="Times New Roman" w:hAnsi="Times New Roman" w:cs="Times New Roman"/>
          <w:sz w:val="24"/>
          <w:szCs w:val="24"/>
        </w:rPr>
        <w:t xml:space="preserve"> da Secretaria Municipal de Educação, </w:t>
      </w:r>
      <w:r w:rsidR="00A44F53" w:rsidRPr="0032219D">
        <w:rPr>
          <w:rFonts w:ascii="Times New Roman" w:hAnsi="Times New Roman" w:cs="Times New Roman"/>
          <w:sz w:val="24"/>
          <w:szCs w:val="24"/>
        </w:rPr>
        <w:t xml:space="preserve">Esporte, </w:t>
      </w:r>
      <w:r w:rsidRPr="0032219D">
        <w:rPr>
          <w:rFonts w:ascii="Times New Roman" w:hAnsi="Times New Roman" w:cs="Times New Roman"/>
          <w:sz w:val="24"/>
          <w:szCs w:val="24"/>
        </w:rPr>
        <w:t>Cultura e Turismo para realizar a comunicação com os candidatos.</w:t>
      </w:r>
    </w:p>
    <w:p w:rsidR="00152952" w:rsidRPr="0032219D" w:rsidRDefault="00680D13" w:rsidP="0032219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219D">
        <w:rPr>
          <w:rFonts w:ascii="Times New Roman" w:hAnsi="Times New Roman" w:cs="Times New Roman"/>
          <w:sz w:val="24"/>
          <w:szCs w:val="24"/>
        </w:rPr>
        <w:t>13. No ato da chamada o candidato deverá apresentar os documentos necessários para a admissã</w:t>
      </w:r>
      <w:r w:rsidR="00152952" w:rsidRPr="0032219D">
        <w:rPr>
          <w:rFonts w:ascii="Times New Roman" w:hAnsi="Times New Roman" w:cs="Times New Roman"/>
          <w:sz w:val="24"/>
          <w:szCs w:val="24"/>
        </w:rPr>
        <w:t>o conforme o Edital nº 02/2023.</w:t>
      </w:r>
    </w:p>
    <w:p w:rsidR="00680D13" w:rsidRPr="0032219D" w:rsidRDefault="00680D13" w:rsidP="0032219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219D">
        <w:rPr>
          <w:rFonts w:ascii="Times New Roman" w:hAnsi="Times New Roman" w:cs="Times New Roman"/>
          <w:sz w:val="24"/>
          <w:szCs w:val="24"/>
        </w:rPr>
        <w:t xml:space="preserve">14. Após a chamada o candidato que escolher </w:t>
      </w:r>
      <w:r w:rsidR="00152952" w:rsidRPr="0032219D">
        <w:rPr>
          <w:rFonts w:ascii="Times New Roman" w:hAnsi="Times New Roman" w:cs="Times New Roman"/>
          <w:sz w:val="24"/>
          <w:szCs w:val="24"/>
        </w:rPr>
        <w:t xml:space="preserve">a </w:t>
      </w:r>
      <w:r w:rsidRPr="0032219D">
        <w:rPr>
          <w:rFonts w:ascii="Times New Roman" w:hAnsi="Times New Roman" w:cs="Times New Roman"/>
          <w:sz w:val="24"/>
          <w:szCs w:val="24"/>
        </w:rPr>
        <w:t>vaga deverá comparecer imediatamente ao setor do RH da Prefeitura Municipal, para encaminhamento da contratação.</w:t>
      </w:r>
    </w:p>
    <w:p w:rsidR="00680D13" w:rsidRPr="0032219D" w:rsidRDefault="00680D13" w:rsidP="0032219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219D">
        <w:rPr>
          <w:rFonts w:ascii="Times New Roman" w:hAnsi="Times New Roman" w:cs="Times New Roman"/>
          <w:sz w:val="24"/>
          <w:szCs w:val="24"/>
        </w:rPr>
        <w:t>15. Este Edital entra em vigor na data de sua publicação, revogando disposições em contrário.</w:t>
      </w:r>
    </w:p>
    <w:p w:rsidR="004145DD" w:rsidRDefault="00680D13" w:rsidP="00680D13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32219D">
        <w:rPr>
          <w:rFonts w:ascii="Times New Roman" w:hAnsi="Times New Roman" w:cs="Times New Roman"/>
          <w:b/>
          <w:sz w:val="24"/>
          <w:szCs w:val="24"/>
        </w:rPr>
        <w:t>Meleiro, em</w:t>
      </w:r>
      <w:r w:rsidR="00C95EC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A6BA3">
        <w:rPr>
          <w:rFonts w:ascii="Times New Roman" w:hAnsi="Times New Roman" w:cs="Times New Roman"/>
          <w:b/>
          <w:sz w:val="24"/>
          <w:szCs w:val="24"/>
        </w:rPr>
        <w:t>05</w:t>
      </w:r>
      <w:bookmarkStart w:id="0" w:name="_GoBack"/>
      <w:bookmarkEnd w:id="0"/>
      <w:r w:rsidR="00B3341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50F57" w:rsidRPr="0032219D">
        <w:rPr>
          <w:rFonts w:ascii="Times New Roman" w:hAnsi="Times New Roman" w:cs="Times New Roman"/>
          <w:b/>
          <w:sz w:val="24"/>
          <w:szCs w:val="24"/>
        </w:rPr>
        <w:t>d</w:t>
      </w:r>
      <w:r w:rsidR="00A773EF" w:rsidRPr="0032219D">
        <w:rPr>
          <w:rFonts w:ascii="Times New Roman" w:hAnsi="Times New Roman" w:cs="Times New Roman"/>
          <w:b/>
          <w:sz w:val="24"/>
          <w:szCs w:val="24"/>
        </w:rPr>
        <w:t xml:space="preserve">e </w:t>
      </w:r>
      <w:r w:rsidR="00AD4908">
        <w:rPr>
          <w:rFonts w:ascii="Times New Roman" w:hAnsi="Times New Roman" w:cs="Times New Roman"/>
          <w:b/>
          <w:sz w:val="24"/>
          <w:szCs w:val="24"/>
        </w:rPr>
        <w:t>agosto</w:t>
      </w:r>
      <w:r w:rsidR="002069B4" w:rsidRPr="0032219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2219D">
        <w:rPr>
          <w:rFonts w:ascii="Times New Roman" w:hAnsi="Times New Roman" w:cs="Times New Roman"/>
          <w:b/>
          <w:sz w:val="24"/>
          <w:szCs w:val="24"/>
        </w:rPr>
        <w:t>de 202</w:t>
      </w:r>
      <w:r w:rsidR="00EB1C20" w:rsidRPr="0032219D">
        <w:rPr>
          <w:rFonts w:ascii="Times New Roman" w:hAnsi="Times New Roman" w:cs="Times New Roman"/>
          <w:b/>
          <w:sz w:val="24"/>
          <w:szCs w:val="24"/>
        </w:rPr>
        <w:t>5</w:t>
      </w:r>
      <w:r w:rsidRPr="0032219D">
        <w:rPr>
          <w:rFonts w:ascii="Times New Roman" w:hAnsi="Times New Roman" w:cs="Times New Roman"/>
          <w:b/>
          <w:sz w:val="24"/>
          <w:szCs w:val="24"/>
        </w:rPr>
        <w:t>.</w:t>
      </w:r>
    </w:p>
    <w:p w:rsidR="004145DD" w:rsidRDefault="004145DD" w:rsidP="00680D13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Secretaria Municipal de Educação, Esporte, Cultura e Turismo</w:t>
      </w:r>
    </w:p>
    <w:p w:rsidR="00376CD5" w:rsidRDefault="00680D13" w:rsidP="004145DD">
      <w:pPr>
        <w:jc w:val="both"/>
        <w:rPr>
          <w:rFonts w:ascii="Times New Roman" w:hAnsi="Times New Roman" w:cs="Times New Roman"/>
          <w:sz w:val="24"/>
          <w:szCs w:val="24"/>
        </w:rPr>
      </w:pPr>
      <w:r w:rsidRPr="0032219D">
        <w:rPr>
          <w:rFonts w:ascii="Times New Roman" w:hAnsi="Times New Roman" w:cs="Times New Roman"/>
          <w:b/>
          <w:sz w:val="24"/>
          <w:szCs w:val="24"/>
        </w:rPr>
        <w:lastRenderedPageBreak/>
        <w:t xml:space="preserve">    </w:t>
      </w:r>
      <w:r w:rsidR="00944001"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94400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80B25" w:rsidRDefault="00080B25" w:rsidP="004145D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80B25" w:rsidRDefault="00080B25" w:rsidP="004145DD">
      <w:pPr>
        <w:jc w:val="both"/>
        <w:rPr>
          <w:rFonts w:ascii="Times New Roman" w:hAnsi="Times New Roman" w:cs="Times New Roman"/>
        </w:rPr>
      </w:pPr>
    </w:p>
    <w:p w:rsidR="005677F3" w:rsidRDefault="00F72D98" w:rsidP="005677F3">
      <w:pPr>
        <w:pStyle w:val="Ttulo1"/>
        <w:spacing w:before="208"/>
        <w:rPr>
          <w:rFonts w:ascii="Times New Roman" w:hAnsi="Times New Roman" w:cs="Times New Roman"/>
        </w:rPr>
      </w:pPr>
      <w:r w:rsidRPr="0032219D">
        <w:rPr>
          <w:rFonts w:ascii="Times New Roman" w:hAnsi="Times New Roman" w:cs="Times New Roman"/>
        </w:rPr>
        <w:t>A</w:t>
      </w:r>
      <w:r w:rsidR="00680D13" w:rsidRPr="0032219D">
        <w:rPr>
          <w:rFonts w:ascii="Times New Roman" w:hAnsi="Times New Roman" w:cs="Times New Roman"/>
        </w:rPr>
        <w:t>NEXO</w:t>
      </w:r>
      <w:r w:rsidR="00680D13" w:rsidRPr="0032219D">
        <w:rPr>
          <w:rFonts w:ascii="Times New Roman" w:hAnsi="Times New Roman" w:cs="Times New Roman"/>
          <w:spacing w:val="-3"/>
        </w:rPr>
        <w:t xml:space="preserve"> </w:t>
      </w:r>
      <w:r w:rsidR="00680D13" w:rsidRPr="0032219D">
        <w:rPr>
          <w:rFonts w:ascii="Times New Roman" w:hAnsi="Times New Roman" w:cs="Times New Roman"/>
        </w:rPr>
        <w:t>I</w:t>
      </w:r>
    </w:p>
    <w:p w:rsidR="00103210" w:rsidRPr="0032219D" w:rsidRDefault="00103210" w:rsidP="005677F3">
      <w:pPr>
        <w:pStyle w:val="Ttulo1"/>
        <w:spacing w:before="208"/>
        <w:rPr>
          <w:rFonts w:ascii="Times New Roman" w:hAnsi="Times New Roman" w:cs="Times New Roman"/>
          <w:b w:val="0"/>
        </w:rPr>
      </w:pPr>
    </w:p>
    <w:p w:rsidR="005677F3" w:rsidRPr="0032219D" w:rsidRDefault="005677F3" w:rsidP="00680D13">
      <w:pPr>
        <w:pStyle w:val="Corpodetexto"/>
        <w:jc w:val="left"/>
        <w:rPr>
          <w:rFonts w:ascii="Times New Roman" w:hAnsi="Times New Roman" w:cs="Times New Roman"/>
          <w:b/>
        </w:rPr>
      </w:pPr>
    </w:p>
    <w:p w:rsidR="00680D13" w:rsidRDefault="00680D13" w:rsidP="00152952">
      <w:pPr>
        <w:ind w:right="-1"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2219D">
        <w:rPr>
          <w:rFonts w:ascii="Times New Roman" w:hAnsi="Times New Roman" w:cs="Times New Roman"/>
          <w:b/>
          <w:sz w:val="24"/>
          <w:szCs w:val="24"/>
        </w:rPr>
        <w:t>Cronograma</w:t>
      </w:r>
      <w:r w:rsidRPr="0032219D">
        <w:rPr>
          <w:rFonts w:ascii="Times New Roman" w:hAnsi="Times New Roman" w:cs="Times New Roman"/>
          <w:b/>
          <w:spacing w:val="-1"/>
          <w:sz w:val="24"/>
          <w:szCs w:val="24"/>
        </w:rPr>
        <w:t xml:space="preserve"> </w:t>
      </w:r>
      <w:r w:rsidRPr="0032219D">
        <w:rPr>
          <w:rFonts w:ascii="Times New Roman" w:hAnsi="Times New Roman" w:cs="Times New Roman"/>
          <w:b/>
          <w:sz w:val="24"/>
          <w:szCs w:val="24"/>
        </w:rPr>
        <w:t>de</w:t>
      </w:r>
      <w:r w:rsidRPr="0032219D">
        <w:rPr>
          <w:rFonts w:ascii="Times New Roman" w:hAnsi="Times New Roman" w:cs="Times New Roman"/>
          <w:b/>
          <w:spacing w:val="-3"/>
          <w:sz w:val="24"/>
          <w:szCs w:val="24"/>
        </w:rPr>
        <w:t xml:space="preserve"> </w:t>
      </w:r>
      <w:r w:rsidRPr="0032219D">
        <w:rPr>
          <w:rFonts w:ascii="Times New Roman" w:hAnsi="Times New Roman" w:cs="Times New Roman"/>
          <w:b/>
          <w:sz w:val="24"/>
          <w:szCs w:val="24"/>
        </w:rPr>
        <w:t>chamada</w:t>
      </w:r>
      <w:r w:rsidRPr="0032219D">
        <w:rPr>
          <w:rFonts w:ascii="Times New Roman" w:hAnsi="Times New Roman" w:cs="Times New Roman"/>
          <w:b/>
          <w:spacing w:val="-1"/>
          <w:sz w:val="24"/>
          <w:szCs w:val="24"/>
        </w:rPr>
        <w:t xml:space="preserve"> </w:t>
      </w:r>
      <w:r w:rsidRPr="0032219D">
        <w:rPr>
          <w:rFonts w:ascii="Times New Roman" w:hAnsi="Times New Roman" w:cs="Times New Roman"/>
          <w:b/>
          <w:sz w:val="24"/>
          <w:szCs w:val="24"/>
        </w:rPr>
        <w:t>de</w:t>
      </w:r>
      <w:r w:rsidRPr="0032219D">
        <w:rPr>
          <w:rFonts w:ascii="Times New Roman" w:hAnsi="Times New Roman" w:cs="Times New Roman"/>
          <w:b/>
          <w:spacing w:val="1"/>
          <w:sz w:val="24"/>
          <w:szCs w:val="24"/>
        </w:rPr>
        <w:t xml:space="preserve"> </w:t>
      </w:r>
      <w:r w:rsidRPr="0032219D">
        <w:rPr>
          <w:rFonts w:ascii="Times New Roman" w:hAnsi="Times New Roman" w:cs="Times New Roman"/>
          <w:b/>
          <w:sz w:val="24"/>
          <w:szCs w:val="24"/>
        </w:rPr>
        <w:t>ACT</w:t>
      </w:r>
      <w:r w:rsidR="00152952" w:rsidRPr="0032219D">
        <w:rPr>
          <w:rFonts w:ascii="Times New Roman" w:hAnsi="Times New Roman" w:cs="Times New Roman"/>
          <w:b/>
          <w:sz w:val="24"/>
          <w:szCs w:val="24"/>
        </w:rPr>
        <w:t xml:space="preserve"> do Processo Seletivo Simplif</w:t>
      </w:r>
      <w:r w:rsidR="0032219D">
        <w:rPr>
          <w:rFonts w:ascii="Times New Roman" w:hAnsi="Times New Roman" w:cs="Times New Roman"/>
          <w:b/>
          <w:sz w:val="24"/>
          <w:szCs w:val="24"/>
        </w:rPr>
        <w:t>icado nº 02/2023, para o ano letivo de</w:t>
      </w:r>
      <w:r w:rsidR="00A1721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2219D">
        <w:rPr>
          <w:rFonts w:ascii="Times New Roman" w:hAnsi="Times New Roman" w:cs="Times New Roman"/>
          <w:b/>
          <w:sz w:val="24"/>
          <w:szCs w:val="24"/>
        </w:rPr>
        <w:t>202</w:t>
      </w:r>
      <w:r w:rsidR="00A44F53" w:rsidRPr="0032219D">
        <w:rPr>
          <w:rFonts w:ascii="Times New Roman" w:hAnsi="Times New Roman" w:cs="Times New Roman"/>
          <w:b/>
          <w:sz w:val="24"/>
          <w:szCs w:val="24"/>
        </w:rPr>
        <w:t>5</w:t>
      </w:r>
      <w:r w:rsidR="0021431D" w:rsidRPr="0032219D">
        <w:rPr>
          <w:rFonts w:ascii="Times New Roman" w:hAnsi="Times New Roman" w:cs="Times New Roman"/>
          <w:b/>
          <w:sz w:val="24"/>
          <w:szCs w:val="24"/>
        </w:rPr>
        <w:t>.</w:t>
      </w:r>
    </w:p>
    <w:p w:rsidR="00944001" w:rsidRPr="0032219D" w:rsidRDefault="00376CD5" w:rsidP="00152952">
      <w:pPr>
        <w:ind w:right="-1"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680D13" w:rsidRPr="0032219D" w:rsidRDefault="00680D13" w:rsidP="00680D13">
      <w:pPr>
        <w:pStyle w:val="Ttulo1"/>
        <w:ind w:left="722" w:right="894" w:hanging="9"/>
        <w:rPr>
          <w:rFonts w:ascii="Times New Roman" w:hAnsi="Times New Roman" w:cs="Times New Roman"/>
        </w:rPr>
      </w:pPr>
      <w:r w:rsidRPr="0032219D">
        <w:rPr>
          <w:rFonts w:ascii="Times New Roman" w:hAnsi="Times New Roman" w:cs="Times New Roman"/>
        </w:rPr>
        <w:t xml:space="preserve">Local – Secretaria Municipal de Educação, </w:t>
      </w:r>
      <w:r w:rsidR="000F67B7">
        <w:rPr>
          <w:rFonts w:ascii="Times New Roman" w:hAnsi="Times New Roman" w:cs="Times New Roman"/>
        </w:rPr>
        <w:t>Esporte, Cultura</w:t>
      </w:r>
      <w:r w:rsidRPr="0032219D">
        <w:rPr>
          <w:rFonts w:ascii="Times New Roman" w:hAnsi="Times New Roman" w:cs="Times New Roman"/>
        </w:rPr>
        <w:t xml:space="preserve"> e Turismo</w:t>
      </w:r>
      <w:r w:rsidRPr="0032219D">
        <w:rPr>
          <w:rFonts w:ascii="Times New Roman" w:hAnsi="Times New Roman" w:cs="Times New Roman"/>
          <w:spacing w:val="1"/>
        </w:rPr>
        <w:t xml:space="preserve"> </w:t>
      </w:r>
      <w:r w:rsidRPr="0032219D">
        <w:rPr>
          <w:rFonts w:ascii="Times New Roman" w:hAnsi="Times New Roman" w:cs="Times New Roman"/>
        </w:rPr>
        <w:t>Endereço</w:t>
      </w:r>
      <w:r w:rsidRPr="0032219D">
        <w:rPr>
          <w:rFonts w:ascii="Times New Roman" w:hAnsi="Times New Roman" w:cs="Times New Roman"/>
          <w:spacing w:val="-4"/>
        </w:rPr>
        <w:t xml:space="preserve"> </w:t>
      </w:r>
      <w:r w:rsidRPr="0032219D">
        <w:rPr>
          <w:rFonts w:ascii="Times New Roman" w:hAnsi="Times New Roman" w:cs="Times New Roman"/>
        </w:rPr>
        <w:t>– Rua</w:t>
      </w:r>
      <w:r w:rsidRPr="0032219D">
        <w:rPr>
          <w:rFonts w:ascii="Times New Roman" w:hAnsi="Times New Roman" w:cs="Times New Roman"/>
          <w:spacing w:val="-3"/>
        </w:rPr>
        <w:t xml:space="preserve"> </w:t>
      </w:r>
      <w:r w:rsidRPr="0032219D">
        <w:rPr>
          <w:rFonts w:ascii="Times New Roman" w:hAnsi="Times New Roman" w:cs="Times New Roman"/>
        </w:rPr>
        <w:t>Governador</w:t>
      </w:r>
      <w:r w:rsidRPr="0032219D">
        <w:rPr>
          <w:rFonts w:ascii="Times New Roman" w:hAnsi="Times New Roman" w:cs="Times New Roman"/>
          <w:spacing w:val="-1"/>
        </w:rPr>
        <w:t xml:space="preserve"> </w:t>
      </w:r>
      <w:r w:rsidRPr="0032219D">
        <w:rPr>
          <w:rFonts w:ascii="Times New Roman" w:hAnsi="Times New Roman" w:cs="Times New Roman"/>
        </w:rPr>
        <w:t>Celso</w:t>
      </w:r>
      <w:r w:rsidRPr="0032219D">
        <w:rPr>
          <w:rFonts w:ascii="Times New Roman" w:hAnsi="Times New Roman" w:cs="Times New Roman"/>
          <w:spacing w:val="-1"/>
        </w:rPr>
        <w:t xml:space="preserve"> </w:t>
      </w:r>
      <w:r w:rsidRPr="0032219D">
        <w:rPr>
          <w:rFonts w:ascii="Times New Roman" w:hAnsi="Times New Roman" w:cs="Times New Roman"/>
        </w:rPr>
        <w:t>Ramos</w:t>
      </w:r>
      <w:r w:rsidRPr="0032219D">
        <w:rPr>
          <w:rFonts w:ascii="Times New Roman" w:hAnsi="Times New Roman" w:cs="Times New Roman"/>
          <w:spacing w:val="-1"/>
        </w:rPr>
        <w:t xml:space="preserve"> </w:t>
      </w:r>
      <w:r w:rsidRPr="0032219D">
        <w:rPr>
          <w:rFonts w:ascii="Times New Roman" w:hAnsi="Times New Roman" w:cs="Times New Roman"/>
        </w:rPr>
        <w:t>nº</w:t>
      </w:r>
      <w:r w:rsidRPr="0032219D">
        <w:rPr>
          <w:rFonts w:ascii="Times New Roman" w:hAnsi="Times New Roman" w:cs="Times New Roman"/>
          <w:spacing w:val="-2"/>
        </w:rPr>
        <w:t xml:space="preserve"> </w:t>
      </w:r>
      <w:r w:rsidRPr="0032219D">
        <w:rPr>
          <w:rFonts w:ascii="Times New Roman" w:hAnsi="Times New Roman" w:cs="Times New Roman"/>
        </w:rPr>
        <w:t>315,</w:t>
      </w:r>
      <w:r w:rsidRPr="0032219D">
        <w:rPr>
          <w:rFonts w:ascii="Times New Roman" w:hAnsi="Times New Roman" w:cs="Times New Roman"/>
          <w:spacing w:val="-1"/>
        </w:rPr>
        <w:t xml:space="preserve"> </w:t>
      </w:r>
      <w:r w:rsidRPr="0032219D">
        <w:rPr>
          <w:rFonts w:ascii="Times New Roman" w:hAnsi="Times New Roman" w:cs="Times New Roman"/>
        </w:rPr>
        <w:t>Sala</w:t>
      </w:r>
      <w:r w:rsidRPr="0032219D">
        <w:rPr>
          <w:rFonts w:ascii="Times New Roman" w:hAnsi="Times New Roman" w:cs="Times New Roman"/>
          <w:spacing w:val="-2"/>
        </w:rPr>
        <w:t xml:space="preserve"> </w:t>
      </w:r>
      <w:r w:rsidRPr="0032219D">
        <w:rPr>
          <w:rFonts w:ascii="Times New Roman" w:hAnsi="Times New Roman" w:cs="Times New Roman"/>
        </w:rPr>
        <w:t>01</w:t>
      </w:r>
      <w:r w:rsidRPr="0032219D">
        <w:rPr>
          <w:rFonts w:ascii="Times New Roman" w:hAnsi="Times New Roman" w:cs="Times New Roman"/>
          <w:spacing w:val="-1"/>
        </w:rPr>
        <w:t xml:space="preserve"> </w:t>
      </w:r>
      <w:r w:rsidRPr="0032219D">
        <w:rPr>
          <w:rFonts w:ascii="Times New Roman" w:hAnsi="Times New Roman" w:cs="Times New Roman"/>
        </w:rPr>
        <w:t>Centro-</w:t>
      </w:r>
      <w:r w:rsidRPr="0032219D">
        <w:rPr>
          <w:rFonts w:ascii="Times New Roman" w:hAnsi="Times New Roman" w:cs="Times New Roman"/>
          <w:spacing w:val="-1"/>
        </w:rPr>
        <w:t xml:space="preserve"> </w:t>
      </w:r>
      <w:r w:rsidRPr="0032219D">
        <w:rPr>
          <w:rFonts w:ascii="Times New Roman" w:hAnsi="Times New Roman" w:cs="Times New Roman"/>
        </w:rPr>
        <w:t>Meleiro/SC</w:t>
      </w:r>
    </w:p>
    <w:p w:rsidR="00305F6A" w:rsidRDefault="00305F6A" w:rsidP="00680D13">
      <w:pPr>
        <w:pStyle w:val="Ttulo1"/>
        <w:ind w:left="722" w:right="894" w:hanging="9"/>
        <w:rPr>
          <w:rFonts w:ascii="Times New Roman" w:hAnsi="Times New Roman" w:cs="Times New Roman"/>
        </w:rPr>
      </w:pPr>
    </w:p>
    <w:p w:rsidR="00E71DCA" w:rsidRDefault="00E71DCA" w:rsidP="00680D13">
      <w:pPr>
        <w:pStyle w:val="Ttulo1"/>
        <w:ind w:left="722" w:right="894" w:hanging="9"/>
        <w:rPr>
          <w:rFonts w:ascii="Times New Roman" w:hAnsi="Times New Roman" w:cs="Times New Roman"/>
        </w:rPr>
      </w:pPr>
    </w:p>
    <w:p w:rsidR="00E71DCA" w:rsidRPr="0032219D" w:rsidRDefault="00E71DCA" w:rsidP="00680D13">
      <w:pPr>
        <w:pStyle w:val="Ttulo1"/>
        <w:ind w:left="722" w:right="894" w:hanging="9"/>
        <w:rPr>
          <w:rFonts w:ascii="Times New Roman" w:hAnsi="Times New Roman" w:cs="Times New Roman"/>
        </w:rPr>
      </w:pPr>
    </w:p>
    <w:tbl>
      <w:tblPr>
        <w:tblStyle w:val="TableNormal"/>
        <w:tblpPr w:leftFromText="141" w:rightFromText="141" w:vertAnchor="text" w:horzAnchor="margin" w:tblpY="236"/>
        <w:tblW w:w="0" w:type="auto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07"/>
        <w:gridCol w:w="1985"/>
        <w:gridCol w:w="1849"/>
      </w:tblGrid>
      <w:tr w:rsidR="00D84C95" w:rsidTr="00EA55E4">
        <w:trPr>
          <w:trHeight w:val="278"/>
        </w:trPr>
        <w:tc>
          <w:tcPr>
            <w:tcW w:w="5807" w:type="dxa"/>
          </w:tcPr>
          <w:p w:rsidR="00D84C95" w:rsidRDefault="00D84C95" w:rsidP="00C812B9">
            <w:pPr>
              <w:pStyle w:val="TableParagraph"/>
              <w:spacing w:line="258" w:lineRule="exact"/>
              <w:ind w:left="909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DISCIPLINA</w:t>
            </w:r>
          </w:p>
          <w:p w:rsidR="00171EE6" w:rsidRDefault="00171EE6" w:rsidP="00C812B9">
            <w:pPr>
              <w:pStyle w:val="TableParagraph"/>
              <w:spacing w:line="258" w:lineRule="exact"/>
              <w:ind w:left="909"/>
              <w:rPr>
                <w:rFonts w:ascii="Arial"/>
                <w:b/>
                <w:sz w:val="24"/>
              </w:rPr>
            </w:pPr>
          </w:p>
        </w:tc>
        <w:tc>
          <w:tcPr>
            <w:tcW w:w="1985" w:type="dxa"/>
          </w:tcPr>
          <w:p w:rsidR="00D84C95" w:rsidRDefault="00D84C95" w:rsidP="00C812B9">
            <w:pPr>
              <w:pStyle w:val="TableParagraph"/>
              <w:spacing w:line="258" w:lineRule="exact"/>
              <w:ind w:left="374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HORÁRIO</w:t>
            </w:r>
          </w:p>
        </w:tc>
        <w:tc>
          <w:tcPr>
            <w:tcW w:w="1849" w:type="dxa"/>
          </w:tcPr>
          <w:p w:rsidR="00D84C95" w:rsidRDefault="00D84C95" w:rsidP="00C812B9">
            <w:pPr>
              <w:pStyle w:val="TableParagraph"/>
              <w:spacing w:line="258" w:lineRule="exact"/>
              <w:ind w:left="374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DATA</w:t>
            </w:r>
          </w:p>
        </w:tc>
      </w:tr>
      <w:tr w:rsidR="00D84C95" w:rsidTr="00EA55E4">
        <w:trPr>
          <w:trHeight w:val="2398"/>
        </w:trPr>
        <w:tc>
          <w:tcPr>
            <w:tcW w:w="5807" w:type="dxa"/>
          </w:tcPr>
          <w:p w:rsidR="00D84C95" w:rsidRDefault="00D84C95" w:rsidP="00C812B9">
            <w:pPr>
              <w:pStyle w:val="TableParagraph"/>
              <w:tabs>
                <w:tab w:val="left" w:pos="827"/>
                <w:tab w:val="left" w:pos="828"/>
              </w:tabs>
              <w:spacing w:line="237" w:lineRule="auto"/>
              <w:ind w:left="827" w:right="349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341D" w:rsidRDefault="00B3341D" w:rsidP="00ED5A71">
            <w:pPr>
              <w:pStyle w:val="TableParagraph"/>
              <w:tabs>
                <w:tab w:val="left" w:pos="827"/>
                <w:tab w:val="left" w:pos="828"/>
              </w:tabs>
              <w:spacing w:line="237" w:lineRule="auto"/>
              <w:ind w:left="1547" w:right="349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1D96" w:rsidRDefault="00BC1D96" w:rsidP="00BC1D96">
            <w:pPr>
              <w:pStyle w:val="TableParagraph"/>
              <w:tabs>
                <w:tab w:val="left" w:pos="827"/>
                <w:tab w:val="left" w:pos="828"/>
              </w:tabs>
              <w:spacing w:line="237" w:lineRule="auto"/>
              <w:ind w:left="1547" w:right="349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1D96" w:rsidRDefault="00BC1D96" w:rsidP="00243535">
            <w:pPr>
              <w:pStyle w:val="TableParagraph"/>
              <w:tabs>
                <w:tab w:val="left" w:pos="827"/>
                <w:tab w:val="left" w:pos="828"/>
              </w:tabs>
              <w:spacing w:line="237" w:lineRule="auto"/>
              <w:ind w:left="1547" w:right="349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3262" w:rsidRDefault="00D43262" w:rsidP="00BC1D96">
            <w:pPr>
              <w:pStyle w:val="TableParagraph"/>
              <w:numPr>
                <w:ilvl w:val="0"/>
                <w:numId w:val="8"/>
              </w:numPr>
              <w:tabs>
                <w:tab w:val="left" w:pos="827"/>
                <w:tab w:val="left" w:pos="828"/>
              </w:tabs>
              <w:spacing w:line="237" w:lineRule="auto"/>
              <w:ind w:right="34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Auxiliar de Sala</w:t>
            </w:r>
          </w:p>
          <w:p w:rsidR="00243535" w:rsidRDefault="00243535" w:rsidP="00BC1D96">
            <w:pPr>
              <w:pStyle w:val="TableParagraph"/>
              <w:numPr>
                <w:ilvl w:val="0"/>
                <w:numId w:val="8"/>
              </w:numPr>
              <w:tabs>
                <w:tab w:val="left" w:pos="827"/>
                <w:tab w:val="left" w:pos="828"/>
              </w:tabs>
              <w:spacing w:line="237" w:lineRule="auto"/>
              <w:ind w:right="34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Professor do Ensino Fundamental I</w:t>
            </w:r>
          </w:p>
          <w:p w:rsidR="00243535" w:rsidRDefault="00243535" w:rsidP="00BC1D96">
            <w:pPr>
              <w:pStyle w:val="TableParagraph"/>
              <w:numPr>
                <w:ilvl w:val="0"/>
                <w:numId w:val="8"/>
              </w:numPr>
              <w:tabs>
                <w:tab w:val="left" w:pos="827"/>
                <w:tab w:val="left" w:pos="828"/>
              </w:tabs>
              <w:spacing w:line="237" w:lineRule="auto"/>
              <w:ind w:right="34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Auxiliar de Serviços Gerais/Merendeira</w:t>
            </w:r>
          </w:p>
          <w:p w:rsidR="00C12D59" w:rsidRDefault="00C12D59" w:rsidP="00BC1D96">
            <w:pPr>
              <w:pStyle w:val="TableParagraph"/>
              <w:numPr>
                <w:ilvl w:val="0"/>
                <w:numId w:val="8"/>
              </w:numPr>
              <w:tabs>
                <w:tab w:val="left" w:pos="827"/>
                <w:tab w:val="left" w:pos="828"/>
              </w:tabs>
              <w:spacing w:line="237" w:lineRule="auto"/>
              <w:ind w:right="34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Professor de Educação Infantil</w:t>
            </w:r>
          </w:p>
          <w:p w:rsidR="00C12D59" w:rsidRDefault="00C12D59" w:rsidP="00C12D59">
            <w:pPr>
              <w:pStyle w:val="TableParagraph"/>
              <w:jc w:val="center"/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 xml:space="preserve">         </w:t>
            </w:r>
          </w:p>
          <w:p w:rsidR="00513408" w:rsidRDefault="00513408" w:rsidP="00C812B9">
            <w:pPr>
              <w:pStyle w:val="TableParagraph"/>
              <w:tabs>
                <w:tab w:val="left" w:pos="827"/>
                <w:tab w:val="left" w:pos="828"/>
              </w:tabs>
              <w:spacing w:line="237" w:lineRule="auto"/>
              <w:ind w:left="827" w:right="349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3BC4" w:rsidRDefault="00513408" w:rsidP="00B3341D">
            <w:pPr>
              <w:pStyle w:val="TableParagraph"/>
              <w:tabs>
                <w:tab w:val="left" w:pos="827"/>
                <w:tab w:val="left" w:pos="828"/>
              </w:tabs>
              <w:spacing w:line="237" w:lineRule="auto"/>
              <w:ind w:right="34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574AC4" w:rsidRPr="00D84C95" w:rsidRDefault="00574AC4" w:rsidP="009F235C">
            <w:pPr>
              <w:pStyle w:val="TableParagraph"/>
              <w:tabs>
                <w:tab w:val="left" w:pos="827"/>
                <w:tab w:val="left" w:pos="828"/>
              </w:tabs>
              <w:spacing w:line="29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BC1D96" w:rsidRDefault="00D84C95" w:rsidP="00E235F0">
            <w:pPr>
              <w:pStyle w:val="TableParagraph"/>
              <w:spacing w:before="225" w:line="24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</w:t>
            </w:r>
            <w:r w:rsidR="0051340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</w:t>
            </w:r>
            <w:r w:rsidR="00B3341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</w:t>
            </w:r>
            <w:r w:rsidR="0051340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243535" w:rsidRDefault="00BC1D96" w:rsidP="00E235F0">
            <w:pPr>
              <w:pStyle w:val="TableParagraph"/>
              <w:spacing w:before="225" w:line="24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  <w:r w:rsidR="0071549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24353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</w:t>
            </w:r>
            <w:r w:rsidR="0051340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C95EC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D84C95" w:rsidRDefault="00413730" w:rsidP="00E235F0">
            <w:pPr>
              <w:pStyle w:val="TableParagraph"/>
              <w:spacing w:before="225" w:line="24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24353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</w:t>
            </w:r>
            <w:r w:rsidR="00C12D5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</w:t>
            </w:r>
            <w:r w:rsidR="0024353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802FFB">
              <w:rPr>
                <w:rFonts w:ascii="Times New Roman" w:hAnsi="Times New Roman" w:cs="Times New Roman"/>
                <w:b/>
                <w:sz w:val="24"/>
                <w:szCs w:val="24"/>
              </w:rPr>
              <w:t>08:</w:t>
            </w:r>
            <w:r w:rsidR="00263B31">
              <w:rPr>
                <w:rFonts w:ascii="Times New Roman" w:hAnsi="Times New Roman" w:cs="Times New Roman"/>
                <w:b/>
                <w:sz w:val="24"/>
                <w:szCs w:val="24"/>
              </w:rPr>
              <w:t>00</w:t>
            </w:r>
          </w:p>
          <w:p w:rsidR="00171EE6" w:rsidRPr="002910BA" w:rsidRDefault="00171EE6" w:rsidP="00E235F0">
            <w:pPr>
              <w:pStyle w:val="TableParagraph"/>
              <w:spacing w:before="225" w:line="24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9" w:type="dxa"/>
          </w:tcPr>
          <w:p w:rsidR="00D84C95" w:rsidRDefault="00D84C95" w:rsidP="00C812B9">
            <w:pPr>
              <w:pStyle w:val="TableParagraph"/>
              <w:spacing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3341D" w:rsidRDefault="00B3341D" w:rsidP="00E235F0">
            <w:pPr>
              <w:pStyle w:val="TableParagraph"/>
              <w:spacing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</w:t>
            </w:r>
          </w:p>
          <w:p w:rsidR="00BC1D96" w:rsidRDefault="00BC1D96" w:rsidP="00E235F0">
            <w:pPr>
              <w:pStyle w:val="TableParagraph"/>
              <w:spacing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12D59" w:rsidRDefault="00C12D59" w:rsidP="00E235F0">
            <w:pPr>
              <w:pStyle w:val="TableParagraph"/>
              <w:spacing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84C95" w:rsidRDefault="00243535" w:rsidP="00E235F0">
            <w:pPr>
              <w:pStyle w:val="TableParagraph"/>
              <w:spacing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07/08/</w:t>
            </w:r>
            <w:r w:rsidR="00D84C95">
              <w:rPr>
                <w:rFonts w:ascii="Times New Roman" w:hAnsi="Times New Roman" w:cs="Times New Roman"/>
                <w:b/>
                <w:sz w:val="24"/>
                <w:szCs w:val="24"/>
              </w:rPr>
              <w:t>2025</w:t>
            </w:r>
          </w:p>
          <w:p w:rsidR="00171EE6" w:rsidRPr="002910BA" w:rsidRDefault="00171EE6" w:rsidP="00E235F0">
            <w:pPr>
              <w:pStyle w:val="TableParagraph"/>
              <w:spacing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A44F53" w:rsidRPr="0032219D" w:rsidRDefault="00944001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</w:t>
      </w:r>
      <w:r w:rsidR="00A44F53" w:rsidRPr="0032219D">
        <w:rPr>
          <w:rFonts w:ascii="Times New Roman" w:hAnsi="Times New Roman" w:cs="Times New Roman"/>
          <w:b/>
          <w:sz w:val="24"/>
          <w:szCs w:val="24"/>
        </w:rPr>
        <w:t xml:space="preserve">         </w:t>
      </w:r>
    </w:p>
    <w:p w:rsidR="0063567F" w:rsidRPr="0032219D" w:rsidRDefault="0063567F">
      <w:pPr>
        <w:rPr>
          <w:rFonts w:ascii="Times New Roman" w:hAnsi="Times New Roman" w:cs="Times New Roman"/>
          <w:b/>
          <w:sz w:val="24"/>
          <w:szCs w:val="24"/>
        </w:rPr>
      </w:pPr>
    </w:p>
    <w:p w:rsidR="0063567F" w:rsidRPr="0032219D" w:rsidRDefault="0063567F">
      <w:pPr>
        <w:rPr>
          <w:rFonts w:ascii="Times New Roman" w:hAnsi="Times New Roman" w:cs="Times New Roman"/>
          <w:b/>
          <w:sz w:val="24"/>
          <w:szCs w:val="24"/>
        </w:rPr>
      </w:pPr>
    </w:p>
    <w:p w:rsidR="0063567F" w:rsidRDefault="0063567F">
      <w:pPr>
        <w:rPr>
          <w:rFonts w:ascii="Times New Roman" w:hAnsi="Times New Roman" w:cs="Times New Roman"/>
          <w:b/>
          <w:sz w:val="24"/>
          <w:szCs w:val="24"/>
        </w:rPr>
      </w:pPr>
    </w:p>
    <w:p w:rsidR="00D84C95" w:rsidRDefault="00D84C95">
      <w:pPr>
        <w:rPr>
          <w:rFonts w:ascii="Times New Roman" w:hAnsi="Times New Roman" w:cs="Times New Roman"/>
          <w:b/>
          <w:sz w:val="24"/>
          <w:szCs w:val="24"/>
        </w:rPr>
      </w:pPr>
    </w:p>
    <w:p w:rsidR="00D84C95" w:rsidRDefault="00D84C95">
      <w:pPr>
        <w:rPr>
          <w:rFonts w:ascii="Times New Roman" w:hAnsi="Times New Roman" w:cs="Times New Roman"/>
          <w:b/>
          <w:sz w:val="24"/>
          <w:szCs w:val="24"/>
        </w:rPr>
      </w:pPr>
    </w:p>
    <w:p w:rsidR="00D84C95" w:rsidRDefault="00D84C95">
      <w:pPr>
        <w:rPr>
          <w:rFonts w:ascii="Times New Roman" w:hAnsi="Times New Roman" w:cs="Times New Roman"/>
          <w:b/>
          <w:sz w:val="24"/>
          <w:szCs w:val="24"/>
        </w:rPr>
      </w:pPr>
    </w:p>
    <w:p w:rsidR="009F235C" w:rsidRDefault="009F235C">
      <w:pPr>
        <w:rPr>
          <w:rFonts w:ascii="Times New Roman" w:hAnsi="Times New Roman" w:cs="Times New Roman"/>
          <w:b/>
          <w:sz w:val="24"/>
          <w:szCs w:val="24"/>
        </w:rPr>
      </w:pPr>
    </w:p>
    <w:p w:rsidR="009F235C" w:rsidRDefault="009F235C">
      <w:pPr>
        <w:rPr>
          <w:rFonts w:ascii="Times New Roman" w:hAnsi="Times New Roman" w:cs="Times New Roman"/>
          <w:b/>
          <w:sz w:val="24"/>
          <w:szCs w:val="24"/>
        </w:rPr>
      </w:pPr>
    </w:p>
    <w:p w:rsidR="009F235C" w:rsidRDefault="009F235C">
      <w:pPr>
        <w:rPr>
          <w:rFonts w:ascii="Times New Roman" w:hAnsi="Times New Roman" w:cs="Times New Roman"/>
          <w:b/>
          <w:sz w:val="24"/>
          <w:szCs w:val="24"/>
        </w:rPr>
      </w:pPr>
    </w:p>
    <w:p w:rsidR="009F235C" w:rsidRDefault="009F235C">
      <w:pPr>
        <w:rPr>
          <w:rFonts w:ascii="Times New Roman" w:hAnsi="Times New Roman" w:cs="Times New Roman"/>
          <w:b/>
          <w:sz w:val="24"/>
          <w:szCs w:val="24"/>
        </w:rPr>
      </w:pPr>
    </w:p>
    <w:p w:rsidR="009F235C" w:rsidRDefault="009F235C">
      <w:pPr>
        <w:rPr>
          <w:rFonts w:ascii="Times New Roman" w:hAnsi="Times New Roman" w:cs="Times New Roman"/>
          <w:b/>
          <w:sz w:val="24"/>
          <w:szCs w:val="24"/>
        </w:rPr>
      </w:pPr>
    </w:p>
    <w:p w:rsidR="00574AC4" w:rsidRDefault="00574AC4" w:rsidP="00574AC4">
      <w:pPr>
        <w:spacing w:before="69"/>
        <w:ind w:right="362"/>
        <w:rPr>
          <w:rFonts w:ascii="Times New Roman" w:hAnsi="Times New Roman" w:cs="Times New Roman"/>
          <w:b/>
          <w:sz w:val="24"/>
          <w:szCs w:val="24"/>
        </w:rPr>
      </w:pPr>
    </w:p>
    <w:p w:rsidR="003F7C74" w:rsidRDefault="003F7C74" w:rsidP="00574AC4">
      <w:pPr>
        <w:spacing w:before="69"/>
        <w:ind w:right="362"/>
        <w:jc w:val="center"/>
        <w:rPr>
          <w:b/>
          <w:spacing w:val="-5"/>
          <w:sz w:val="27"/>
        </w:rPr>
      </w:pPr>
      <w:r>
        <w:rPr>
          <w:b/>
          <w:sz w:val="27"/>
        </w:rPr>
        <w:t>ANEXO</w:t>
      </w:r>
      <w:r>
        <w:rPr>
          <w:b/>
          <w:spacing w:val="-10"/>
          <w:sz w:val="27"/>
        </w:rPr>
        <w:t xml:space="preserve"> </w:t>
      </w:r>
      <w:r>
        <w:rPr>
          <w:b/>
          <w:spacing w:val="-5"/>
          <w:sz w:val="27"/>
        </w:rPr>
        <w:t>II</w:t>
      </w:r>
    </w:p>
    <w:p w:rsidR="00526394" w:rsidRDefault="00526394" w:rsidP="00574AC4">
      <w:pPr>
        <w:spacing w:before="69"/>
        <w:ind w:right="362"/>
        <w:jc w:val="center"/>
        <w:rPr>
          <w:b/>
          <w:sz w:val="27"/>
        </w:rPr>
      </w:pPr>
    </w:p>
    <w:p w:rsidR="003F7C74" w:rsidRDefault="003F7C74" w:rsidP="003F7C74">
      <w:pPr>
        <w:spacing w:before="1"/>
        <w:ind w:left="141" w:right="303"/>
        <w:rPr>
          <w:b/>
          <w:sz w:val="27"/>
        </w:rPr>
      </w:pPr>
      <w:r>
        <w:rPr>
          <w:b/>
          <w:sz w:val="27"/>
        </w:rPr>
        <w:t>Quadro</w:t>
      </w:r>
      <w:r>
        <w:rPr>
          <w:b/>
          <w:spacing w:val="-5"/>
          <w:sz w:val="27"/>
        </w:rPr>
        <w:t xml:space="preserve"> </w:t>
      </w:r>
      <w:r>
        <w:rPr>
          <w:b/>
          <w:sz w:val="27"/>
        </w:rPr>
        <w:t>de</w:t>
      </w:r>
      <w:r>
        <w:rPr>
          <w:b/>
          <w:spacing w:val="-14"/>
          <w:sz w:val="27"/>
        </w:rPr>
        <w:t xml:space="preserve"> </w:t>
      </w:r>
      <w:r>
        <w:rPr>
          <w:b/>
          <w:sz w:val="27"/>
        </w:rPr>
        <w:t>contratação</w:t>
      </w:r>
      <w:r>
        <w:rPr>
          <w:b/>
          <w:spacing w:val="-11"/>
          <w:sz w:val="27"/>
        </w:rPr>
        <w:t xml:space="preserve"> </w:t>
      </w:r>
      <w:r>
        <w:rPr>
          <w:b/>
          <w:sz w:val="27"/>
        </w:rPr>
        <w:t>Secretaria</w:t>
      </w:r>
      <w:r>
        <w:rPr>
          <w:b/>
          <w:spacing w:val="-14"/>
          <w:sz w:val="27"/>
        </w:rPr>
        <w:t xml:space="preserve"> </w:t>
      </w:r>
      <w:r>
        <w:rPr>
          <w:b/>
          <w:sz w:val="27"/>
        </w:rPr>
        <w:t>Municipal</w:t>
      </w:r>
      <w:r>
        <w:rPr>
          <w:b/>
          <w:spacing w:val="-17"/>
          <w:sz w:val="27"/>
        </w:rPr>
        <w:t xml:space="preserve"> </w:t>
      </w:r>
      <w:r>
        <w:rPr>
          <w:b/>
          <w:sz w:val="27"/>
        </w:rPr>
        <w:t>de</w:t>
      </w:r>
      <w:r>
        <w:rPr>
          <w:b/>
          <w:spacing w:val="-14"/>
          <w:sz w:val="27"/>
        </w:rPr>
        <w:t xml:space="preserve"> </w:t>
      </w:r>
      <w:r>
        <w:rPr>
          <w:b/>
          <w:sz w:val="27"/>
        </w:rPr>
        <w:t>Educação,</w:t>
      </w:r>
      <w:r>
        <w:rPr>
          <w:b/>
          <w:spacing w:val="-13"/>
          <w:sz w:val="27"/>
        </w:rPr>
        <w:t xml:space="preserve"> </w:t>
      </w:r>
      <w:r>
        <w:rPr>
          <w:b/>
          <w:sz w:val="27"/>
        </w:rPr>
        <w:t>Esporte,</w:t>
      </w:r>
      <w:r>
        <w:rPr>
          <w:b/>
          <w:spacing w:val="-20"/>
          <w:sz w:val="27"/>
        </w:rPr>
        <w:t xml:space="preserve"> </w:t>
      </w:r>
      <w:r>
        <w:rPr>
          <w:b/>
          <w:sz w:val="27"/>
        </w:rPr>
        <w:t>Cultura</w:t>
      </w:r>
      <w:r>
        <w:rPr>
          <w:b/>
          <w:spacing w:val="-8"/>
          <w:sz w:val="27"/>
        </w:rPr>
        <w:t xml:space="preserve"> </w:t>
      </w:r>
      <w:r>
        <w:rPr>
          <w:b/>
          <w:sz w:val="27"/>
        </w:rPr>
        <w:t>e</w:t>
      </w:r>
      <w:r>
        <w:rPr>
          <w:b/>
          <w:spacing w:val="-14"/>
          <w:sz w:val="27"/>
        </w:rPr>
        <w:t xml:space="preserve"> </w:t>
      </w:r>
      <w:r>
        <w:rPr>
          <w:b/>
          <w:sz w:val="27"/>
        </w:rPr>
        <w:t xml:space="preserve">Turismo </w:t>
      </w:r>
      <w:r w:rsidR="006D4E60">
        <w:rPr>
          <w:b/>
          <w:spacing w:val="-2"/>
          <w:sz w:val="27"/>
        </w:rPr>
        <w:t>para 2025</w:t>
      </w:r>
      <w:r>
        <w:rPr>
          <w:b/>
          <w:spacing w:val="-2"/>
          <w:sz w:val="27"/>
        </w:rPr>
        <w:t>:</w:t>
      </w:r>
    </w:p>
    <w:p w:rsidR="003F7C74" w:rsidRDefault="003F7C74" w:rsidP="00574AC4">
      <w:pPr>
        <w:ind w:left="209"/>
        <w:rPr>
          <w:b/>
          <w:spacing w:val="-2"/>
          <w:sz w:val="28"/>
        </w:rPr>
      </w:pPr>
      <w:r>
        <w:rPr>
          <w:b/>
          <w:spacing w:val="-2"/>
          <w:sz w:val="28"/>
        </w:rPr>
        <w:t>Professor</w:t>
      </w:r>
      <w:r>
        <w:rPr>
          <w:b/>
          <w:spacing w:val="-10"/>
          <w:sz w:val="28"/>
        </w:rPr>
        <w:t xml:space="preserve"> </w:t>
      </w:r>
      <w:r>
        <w:rPr>
          <w:b/>
          <w:spacing w:val="-2"/>
          <w:sz w:val="28"/>
        </w:rPr>
        <w:t>de</w:t>
      </w:r>
      <w:r>
        <w:rPr>
          <w:b/>
          <w:spacing w:val="-8"/>
          <w:sz w:val="28"/>
        </w:rPr>
        <w:t xml:space="preserve"> </w:t>
      </w:r>
      <w:r>
        <w:rPr>
          <w:b/>
          <w:spacing w:val="-2"/>
          <w:sz w:val="28"/>
        </w:rPr>
        <w:t>Disciplinas</w:t>
      </w:r>
      <w:r>
        <w:rPr>
          <w:b/>
          <w:spacing w:val="-8"/>
          <w:sz w:val="28"/>
        </w:rPr>
        <w:t xml:space="preserve"> </w:t>
      </w:r>
      <w:r>
        <w:rPr>
          <w:b/>
          <w:spacing w:val="-2"/>
          <w:sz w:val="28"/>
        </w:rPr>
        <w:t>Específicas:</w:t>
      </w:r>
    </w:p>
    <w:p w:rsidR="00604963" w:rsidRDefault="00604963" w:rsidP="00574AC4">
      <w:pPr>
        <w:ind w:left="209"/>
        <w:rPr>
          <w:b/>
          <w:sz w:val="16"/>
        </w:rPr>
      </w:pPr>
    </w:p>
    <w:tbl>
      <w:tblPr>
        <w:tblStyle w:val="TableNormal"/>
        <w:tblW w:w="10490" w:type="dxa"/>
        <w:tblInd w:w="-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76"/>
        <w:gridCol w:w="3052"/>
        <w:gridCol w:w="1985"/>
        <w:gridCol w:w="3260"/>
        <w:gridCol w:w="1417"/>
      </w:tblGrid>
      <w:tr w:rsidR="003F7C74" w:rsidTr="009665A7">
        <w:trPr>
          <w:trHeight w:val="855"/>
        </w:trPr>
        <w:tc>
          <w:tcPr>
            <w:tcW w:w="776" w:type="dxa"/>
          </w:tcPr>
          <w:p w:rsidR="003F7C74" w:rsidRPr="0063260A" w:rsidRDefault="003F7C74" w:rsidP="0063260A">
            <w:pPr>
              <w:pStyle w:val="TableParagraph"/>
              <w:spacing w:line="315" w:lineRule="exact"/>
              <w:jc w:val="center"/>
              <w:rPr>
                <w:b/>
              </w:rPr>
            </w:pPr>
            <w:r w:rsidRPr="0063260A">
              <w:rPr>
                <w:b/>
                <w:spacing w:val="-4"/>
              </w:rPr>
              <w:t>Item</w:t>
            </w:r>
          </w:p>
        </w:tc>
        <w:tc>
          <w:tcPr>
            <w:tcW w:w="3052" w:type="dxa"/>
          </w:tcPr>
          <w:p w:rsidR="003F7C74" w:rsidRPr="0063260A" w:rsidRDefault="003F7C74" w:rsidP="0063260A">
            <w:pPr>
              <w:pStyle w:val="TableParagraph"/>
              <w:spacing w:line="315" w:lineRule="exact"/>
              <w:ind w:left="181"/>
              <w:jc w:val="center"/>
              <w:rPr>
                <w:b/>
              </w:rPr>
            </w:pPr>
            <w:r w:rsidRPr="0063260A">
              <w:rPr>
                <w:b/>
                <w:spacing w:val="-2"/>
              </w:rPr>
              <w:t>Disciplina</w:t>
            </w:r>
          </w:p>
          <w:p w:rsidR="003F7C74" w:rsidRPr="0063260A" w:rsidRDefault="00FF5241" w:rsidP="0063260A">
            <w:pPr>
              <w:pStyle w:val="TableParagraph"/>
              <w:spacing w:before="155" w:line="240" w:lineRule="auto"/>
              <w:ind w:left="121"/>
              <w:jc w:val="center"/>
              <w:rPr>
                <w:b/>
              </w:rPr>
            </w:pPr>
            <w:r w:rsidRPr="0063260A">
              <w:rPr>
                <w:b/>
                <w:spacing w:val="-2"/>
              </w:rPr>
              <w:t>Especí</w:t>
            </w:r>
            <w:r w:rsidR="003F7C74" w:rsidRPr="0063260A">
              <w:rPr>
                <w:b/>
                <w:spacing w:val="-2"/>
              </w:rPr>
              <w:t>ficas</w:t>
            </w:r>
          </w:p>
        </w:tc>
        <w:tc>
          <w:tcPr>
            <w:tcW w:w="1985" w:type="dxa"/>
          </w:tcPr>
          <w:p w:rsidR="003F7C74" w:rsidRPr="0063260A" w:rsidRDefault="003F7C74" w:rsidP="00171EE6">
            <w:pPr>
              <w:pStyle w:val="TableParagraph"/>
              <w:spacing w:line="315" w:lineRule="exact"/>
              <w:ind w:left="285"/>
              <w:rPr>
                <w:b/>
              </w:rPr>
            </w:pPr>
            <w:r w:rsidRPr="0063260A">
              <w:rPr>
                <w:b/>
              </w:rPr>
              <w:t>Carga</w:t>
            </w:r>
            <w:r w:rsidRPr="0063260A">
              <w:rPr>
                <w:b/>
                <w:spacing w:val="-10"/>
              </w:rPr>
              <w:t xml:space="preserve"> </w:t>
            </w:r>
            <w:r w:rsidR="00FF5241" w:rsidRPr="0063260A">
              <w:rPr>
                <w:b/>
                <w:spacing w:val="-2"/>
              </w:rPr>
              <w:t>Horá</w:t>
            </w:r>
            <w:r w:rsidRPr="0063260A">
              <w:rPr>
                <w:b/>
                <w:spacing w:val="-2"/>
              </w:rPr>
              <w:t>ria</w:t>
            </w:r>
          </w:p>
        </w:tc>
        <w:tc>
          <w:tcPr>
            <w:tcW w:w="3260" w:type="dxa"/>
          </w:tcPr>
          <w:p w:rsidR="003F7C74" w:rsidRPr="0063260A" w:rsidRDefault="003F7C74" w:rsidP="0063260A">
            <w:pPr>
              <w:pStyle w:val="TableParagraph"/>
              <w:spacing w:line="315" w:lineRule="exact"/>
              <w:ind w:left="36"/>
              <w:jc w:val="center"/>
              <w:rPr>
                <w:b/>
              </w:rPr>
            </w:pPr>
            <w:r w:rsidRPr="0063260A">
              <w:rPr>
                <w:b/>
                <w:spacing w:val="-5"/>
              </w:rPr>
              <w:t>UE</w:t>
            </w:r>
          </w:p>
        </w:tc>
        <w:tc>
          <w:tcPr>
            <w:tcW w:w="1417" w:type="dxa"/>
          </w:tcPr>
          <w:p w:rsidR="003F7C74" w:rsidRPr="0063260A" w:rsidRDefault="003F7C74" w:rsidP="0063260A">
            <w:pPr>
              <w:pStyle w:val="TableParagraph"/>
              <w:spacing w:line="315" w:lineRule="exact"/>
              <w:ind w:left="51"/>
              <w:jc w:val="center"/>
              <w:rPr>
                <w:b/>
              </w:rPr>
            </w:pPr>
            <w:r w:rsidRPr="0063260A">
              <w:rPr>
                <w:b/>
                <w:spacing w:val="-2"/>
              </w:rPr>
              <w:t>Quantidade</w:t>
            </w:r>
          </w:p>
          <w:p w:rsidR="003F7C74" w:rsidRPr="0063260A" w:rsidRDefault="003F7C74" w:rsidP="0063260A">
            <w:pPr>
              <w:pStyle w:val="TableParagraph"/>
              <w:spacing w:before="155" w:line="240" w:lineRule="auto"/>
              <w:ind w:left="51" w:right="2"/>
              <w:jc w:val="center"/>
              <w:rPr>
                <w:b/>
              </w:rPr>
            </w:pPr>
            <w:r w:rsidRPr="0063260A">
              <w:rPr>
                <w:b/>
              </w:rPr>
              <w:t>de</w:t>
            </w:r>
            <w:r w:rsidRPr="0063260A">
              <w:rPr>
                <w:b/>
                <w:spacing w:val="-7"/>
              </w:rPr>
              <w:t xml:space="preserve"> </w:t>
            </w:r>
            <w:r w:rsidRPr="0063260A">
              <w:rPr>
                <w:b/>
                <w:spacing w:val="-2"/>
              </w:rPr>
              <w:t>vagas</w:t>
            </w:r>
          </w:p>
        </w:tc>
      </w:tr>
      <w:tr w:rsidR="003768A0" w:rsidTr="00263B31">
        <w:trPr>
          <w:trHeight w:val="1769"/>
        </w:trPr>
        <w:tc>
          <w:tcPr>
            <w:tcW w:w="776" w:type="dxa"/>
            <w:shd w:val="clear" w:color="auto" w:fill="auto"/>
          </w:tcPr>
          <w:p w:rsidR="00B40BEF" w:rsidRDefault="003768A0" w:rsidP="00E235F0">
            <w:pPr>
              <w:pStyle w:val="TableParagraph"/>
              <w:ind w:left="0" w:right="108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 </w:t>
            </w:r>
            <w:r w:rsidR="00B40BEF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 </w:t>
            </w:r>
          </w:p>
          <w:p w:rsidR="00ED5A71" w:rsidRDefault="00B40BEF" w:rsidP="00E235F0">
            <w:pPr>
              <w:pStyle w:val="TableParagraph"/>
              <w:ind w:left="0" w:right="108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  </w:t>
            </w:r>
          </w:p>
          <w:p w:rsidR="00413730" w:rsidRDefault="00B40BEF" w:rsidP="00E235F0">
            <w:pPr>
              <w:pStyle w:val="TableParagraph"/>
              <w:ind w:left="0" w:right="108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   </w:t>
            </w:r>
            <w:r w:rsidR="00ED5A71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1</w:t>
            </w:r>
          </w:p>
          <w:p w:rsidR="00B3341D" w:rsidRDefault="003768A0" w:rsidP="00E235F0">
            <w:pPr>
              <w:pStyle w:val="TableParagraph"/>
              <w:ind w:left="0" w:right="108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="00B3341D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   </w:t>
            </w:r>
          </w:p>
          <w:p w:rsidR="00B40BEF" w:rsidRDefault="00B3341D" w:rsidP="00E235F0">
            <w:pPr>
              <w:pStyle w:val="TableParagraph"/>
              <w:ind w:left="0" w:right="108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    </w:t>
            </w:r>
            <w:r w:rsidR="00B40BEF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</w:p>
          <w:p w:rsidR="003768A0" w:rsidRDefault="00B40BEF" w:rsidP="00E235F0">
            <w:pPr>
              <w:pStyle w:val="TableParagraph"/>
              <w:ind w:left="0" w:right="108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   </w:t>
            </w:r>
            <w:r w:rsidR="00E235F0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 </w:t>
            </w:r>
            <w:r w:rsidR="00D43262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02</w:t>
            </w:r>
            <w:r w:rsidR="00E235F0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="00BB6180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    </w:t>
            </w:r>
          </w:p>
          <w:p w:rsidR="00171EE6" w:rsidRDefault="00171EE6" w:rsidP="00E235F0">
            <w:pPr>
              <w:pStyle w:val="TableParagraph"/>
              <w:ind w:left="0" w:right="108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</w:p>
          <w:p w:rsidR="008C2CEF" w:rsidRDefault="00BB6180" w:rsidP="00E235F0">
            <w:pPr>
              <w:pStyle w:val="TableParagraph"/>
              <w:ind w:left="0" w:right="108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    </w:t>
            </w:r>
            <w:r w:rsidR="008C2CEF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          </w:t>
            </w:r>
          </w:p>
          <w:p w:rsidR="00BD58AF" w:rsidRDefault="008C2CEF" w:rsidP="00E235F0">
            <w:pPr>
              <w:pStyle w:val="TableParagraph"/>
              <w:ind w:left="0" w:right="108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    03 </w:t>
            </w:r>
            <w:r w:rsidR="00BB6180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="00BD58AF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 </w:t>
            </w:r>
          </w:p>
          <w:p w:rsidR="00171EE6" w:rsidRDefault="00513408" w:rsidP="00513408">
            <w:pPr>
              <w:pStyle w:val="TableParagraph"/>
              <w:ind w:left="0" w:right="108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 </w:t>
            </w:r>
          </w:p>
          <w:p w:rsidR="00C12D59" w:rsidRDefault="00C12D59" w:rsidP="00513408">
            <w:pPr>
              <w:pStyle w:val="TableParagraph"/>
              <w:ind w:left="0" w:right="108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</w:p>
          <w:p w:rsidR="00C12D59" w:rsidRDefault="00C12D59" w:rsidP="00513408">
            <w:pPr>
              <w:pStyle w:val="TableParagraph"/>
              <w:ind w:left="0" w:right="108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     04</w:t>
            </w:r>
          </w:p>
        </w:tc>
        <w:tc>
          <w:tcPr>
            <w:tcW w:w="3052" w:type="dxa"/>
            <w:shd w:val="clear" w:color="auto" w:fill="auto"/>
          </w:tcPr>
          <w:p w:rsidR="00B40BEF" w:rsidRDefault="00B40BEF" w:rsidP="00263B31">
            <w:pPr>
              <w:pStyle w:val="TableParagraph"/>
              <w:ind w:left="121"/>
              <w:jc w:val="center"/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</w:pPr>
          </w:p>
          <w:p w:rsidR="00B3341D" w:rsidRDefault="00B3341D" w:rsidP="00263B31">
            <w:pPr>
              <w:pStyle w:val="TableParagraph"/>
              <w:ind w:left="121"/>
              <w:jc w:val="center"/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</w:pPr>
          </w:p>
          <w:p w:rsidR="00171EE6" w:rsidRPr="00B40BEF" w:rsidRDefault="00C95EC7" w:rsidP="00263B31">
            <w:pPr>
              <w:pStyle w:val="TableParagraph"/>
              <w:ind w:left="121"/>
              <w:jc w:val="center"/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Professor de E</w:t>
            </w:r>
            <w:r w:rsidR="008C2CEF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nsino Fundamental  I</w:t>
            </w:r>
          </w:p>
          <w:p w:rsidR="00171EE6" w:rsidRPr="00B40BEF" w:rsidRDefault="00171EE6" w:rsidP="00263B31">
            <w:pPr>
              <w:pStyle w:val="TableParagraph"/>
              <w:jc w:val="center"/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</w:pPr>
          </w:p>
          <w:p w:rsidR="00513408" w:rsidRDefault="008C2CEF" w:rsidP="00C95EC7">
            <w:pPr>
              <w:pStyle w:val="TableParagraph"/>
              <w:jc w:val="center"/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 xml:space="preserve"> </w:t>
            </w:r>
            <w:r w:rsidR="00D43262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Auxiliar de Sala</w:t>
            </w:r>
          </w:p>
          <w:p w:rsidR="008C2CEF" w:rsidRDefault="008C2CEF" w:rsidP="00C95EC7">
            <w:pPr>
              <w:pStyle w:val="TableParagraph"/>
              <w:jc w:val="center"/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</w:pPr>
          </w:p>
          <w:p w:rsidR="008C2CEF" w:rsidRDefault="008C2CEF" w:rsidP="00C95EC7">
            <w:pPr>
              <w:pStyle w:val="TableParagraph"/>
              <w:jc w:val="center"/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</w:pPr>
          </w:p>
          <w:p w:rsidR="008C2CEF" w:rsidRDefault="008C2CEF" w:rsidP="008C2CEF">
            <w:pPr>
              <w:pStyle w:val="TableParagraph"/>
              <w:jc w:val="center"/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Auxiiar de Serviços Gerias/Merendeira</w:t>
            </w:r>
          </w:p>
          <w:p w:rsidR="00C12D59" w:rsidRDefault="00C12D59" w:rsidP="008C2CEF">
            <w:pPr>
              <w:pStyle w:val="TableParagraph"/>
              <w:jc w:val="center"/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</w:pPr>
          </w:p>
          <w:p w:rsidR="008C2CEF" w:rsidRDefault="00C12D59" w:rsidP="008C2CEF">
            <w:pPr>
              <w:pStyle w:val="TableParagraph"/>
              <w:jc w:val="center"/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 xml:space="preserve"> Professor de Educação Infantil </w:t>
            </w:r>
          </w:p>
          <w:p w:rsidR="00C12D59" w:rsidRPr="00513408" w:rsidRDefault="00C12D59" w:rsidP="008C2CEF">
            <w:pPr>
              <w:pStyle w:val="TableParagraph"/>
              <w:jc w:val="center"/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</w:pPr>
          </w:p>
        </w:tc>
        <w:tc>
          <w:tcPr>
            <w:tcW w:w="1985" w:type="dxa"/>
          </w:tcPr>
          <w:p w:rsidR="00AD0E80" w:rsidRDefault="00AD0E80" w:rsidP="00263B31">
            <w:pPr>
              <w:pStyle w:val="TableParagraph"/>
              <w:spacing w:line="240" w:lineRule="auto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</w:p>
          <w:p w:rsidR="00B40BEF" w:rsidRDefault="00B40BEF" w:rsidP="00263B31">
            <w:pPr>
              <w:pStyle w:val="TableParagraph"/>
              <w:spacing w:line="240" w:lineRule="auto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</w:p>
          <w:p w:rsidR="00BD58AF" w:rsidRDefault="00513408" w:rsidP="00263B31">
            <w:pPr>
              <w:pStyle w:val="TableParagraph"/>
              <w:spacing w:line="240" w:lineRule="auto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BB618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40 horas</w:t>
            </w:r>
          </w:p>
          <w:p w:rsidR="008C2CEF" w:rsidRPr="00BB6180" w:rsidRDefault="008C2CEF" w:rsidP="00263B31">
            <w:pPr>
              <w:pStyle w:val="TableParagraph"/>
              <w:spacing w:line="240" w:lineRule="auto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(30 dias ferias)</w:t>
            </w:r>
          </w:p>
          <w:p w:rsidR="00BD58AF" w:rsidRPr="00BB6180" w:rsidRDefault="00BD58AF" w:rsidP="00263B31">
            <w:pPr>
              <w:pStyle w:val="TableParagraph"/>
              <w:spacing w:line="240" w:lineRule="auto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</w:p>
          <w:p w:rsidR="00BB6180" w:rsidRDefault="008C2CEF" w:rsidP="00C95EC7">
            <w:pPr>
              <w:pStyle w:val="TableParagraph"/>
              <w:spacing w:line="240" w:lineRule="auto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3</w:t>
            </w:r>
            <w:r w:rsidR="00D43262" w:rsidRPr="00D43262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0 horas</w:t>
            </w:r>
          </w:p>
          <w:p w:rsidR="008C2CEF" w:rsidRDefault="008C2CEF" w:rsidP="00C95EC7">
            <w:pPr>
              <w:pStyle w:val="TableParagraph"/>
              <w:spacing w:line="240" w:lineRule="auto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</w:p>
          <w:p w:rsidR="008C2CEF" w:rsidRDefault="008C2CEF" w:rsidP="00C95EC7">
            <w:pPr>
              <w:pStyle w:val="TableParagraph"/>
              <w:spacing w:line="240" w:lineRule="auto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</w:p>
          <w:p w:rsidR="008C2CEF" w:rsidRDefault="008C2CEF" w:rsidP="00C95EC7">
            <w:pPr>
              <w:pStyle w:val="TableParagraph"/>
              <w:spacing w:line="240" w:lineRule="auto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40 horas</w:t>
            </w:r>
          </w:p>
          <w:p w:rsidR="00C12D59" w:rsidRDefault="00C12D59" w:rsidP="00C95EC7">
            <w:pPr>
              <w:pStyle w:val="TableParagraph"/>
              <w:spacing w:line="240" w:lineRule="auto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</w:p>
          <w:p w:rsidR="00C12D59" w:rsidRDefault="00C12D59" w:rsidP="00C95EC7">
            <w:pPr>
              <w:pStyle w:val="TableParagraph"/>
              <w:spacing w:line="240" w:lineRule="auto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</w:p>
          <w:p w:rsidR="00C12D59" w:rsidRPr="00D43262" w:rsidRDefault="00C12D59" w:rsidP="00C95EC7">
            <w:pPr>
              <w:pStyle w:val="TableParagraph"/>
              <w:spacing w:line="240" w:lineRule="auto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30 horas</w:t>
            </w:r>
          </w:p>
        </w:tc>
        <w:tc>
          <w:tcPr>
            <w:tcW w:w="3260" w:type="dxa"/>
          </w:tcPr>
          <w:p w:rsidR="00413730" w:rsidRDefault="00413730" w:rsidP="00263B31">
            <w:pPr>
              <w:pStyle w:val="TableParagraph"/>
              <w:spacing w:line="240" w:lineRule="auto"/>
              <w:ind w:right="162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B40BEF" w:rsidRDefault="00B40BEF" w:rsidP="00BC1D96">
            <w:pPr>
              <w:pStyle w:val="TableParagraph"/>
              <w:spacing w:line="240" w:lineRule="auto"/>
              <w:ind w:right="162"/>
              <w:jc w:val="center"/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</w:pPr>
          </w:p>
          <w:p w:rsidR="00BC1D96" w:rsidRPr="00D43262" w:rsidRDefault="00513408" w:rsidP="00BC1D96">
            <w:pPr>
              <w:pStyle w:val="TableParagraph"/>
              <w:spacing w:line="240" w:lineRule="auto"/>
              <w:ind w:right="162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D4326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EEBM</w:t>
            </w:r>
            <w:r w:rsidR="00590B95" w:rsidRPr="00D4326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D4326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="008C2CE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Pato Donald</w:t>
            </w:r>
          </w:p>
          <w:p w:rsidR="00BC1D96" w:rsidRPr="00D43262" w:rsidRDefault="00BC1D96" w:rsidP="00BC1D96">
            <w:pPr>
              <w:pStyle w:val="TableParagraph"/>
              <w:spacing w:line="240" w:lineRule="auto"/>
              <w:ind w:right="162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C95EC7" w:rsidRDefault="00C95EC7" w:rsidP="00BC1D96">
            <w:pPr>
              <w:pStyle w:val="TableParagraph"/>
              <w:spacing w:line="240" w:lineRule="auto"/>
              <w:ind w:right="162"/>
              <w:jc w:val="center"/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</w:pPr>
          </w:p>
          <w:p w:rsidR="008C2CEF" w:rsidRDefault="00C12D59" w:rsidP="00C12D59">
            <w:pPr>
              <w:pStyle w:val="TableParagraph"/>
              <w:spacing w:line="240" w:lineRule="auto"/>
              <w:ind w:right="162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pacing w:val="-6"/>
                <w:sz w:val="24"/>
                <w:szCs w:val="24"/>
                <w:lang w:val="pt-BR"/>
              </w:rPr>
              <w:t>CMEI Escadinha do Tempo</w:t>
            </w:r>
          </w:p>
          <w:p w:rsidR="00C12D59" w:rsidRDefault="00C12D59" w:rsidP="00C12D59">
            <w:pPr>
              <w:pStyle w:val="TableParagraph"/>
              <w:spacing w:line="240" w:lineRule="auto"/>
              <w:ind w:right="162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  <w:lang w:val="pt-BR"/>
              </w:rPr>
            </w:pPr>
          </w:p>
          <w:p w:rsidR="00C12D59" w:rsidRDefault="00C12D59" w:rsidP="00C12D59">
            <w:pPr>
              <w:pStyle w:val="TableParagraph"/>
              <w:spacing w:line="240" w:lineRule="auto"/>
              <w:ind w:right="162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  <w:lang w:val="pt-BR"/>
              </w:rPr>
            </w:pPr>
          </w:p>
          <w:p w:rsidR="00C12D59" w:rsidRDefault="00C12D59" w:rsidP="00C12D59">
            <w:pPr>
              <w:pStyle w:val="TableParagraph"/>
              <w:spacing w:line="240" w:lineRule="auto"/>
              <w:ind w:right="162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pacing w:val="-6"/>
                <w:sz w:val="24"/>
                <w:szCs w:val="24"/>
                <w:lang w:val="pt-BR"/>
              </w:rPr>
              <w:t>CMEI Escadinha do Tempo</w:t>
            </w:r>
          </w:p>
          <w:p w:rsidR="00C12D59" w:rsidRDefault="00C12D59" w:rsidP="00C12D59">
            <w:pPr>
              <w:pStyle w:val="TableParagraph"/>
              <w:spacing w:line="240" w:lineRule="auto"/>
              <w:ind w:right="162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  <w:lang w:val="pt-BR"/>
              </w:rPr>
            </w:pPr>
          </w:p>
          <w:p w:rsidR="00C12D59" w:rsidRDefault="00C12D59" w:rsidP="00C12D59">
            <w:pPr>
              <w:pStyle w:val="TableParagraph"/>
              <w:spacing w:line="240" w:lineRule="auto"/>
              <w:ind w:right="162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  <w:lang w:val="pt-BR"/>
              </w:rPr>
            </w:pPr>
          </w:p>
          <w:p w:rsidR="00C12D59" w:rsidRPr="00D43262" w:rsidRDefault="00C12D59" w:rsidP="00C12D59">
            <w:pPr>
              <w:pStyle w:val="TableParagraph"/>
              <w:spacing w:line="240" w:lineRule="auto"/>
              <w:ind w:right="162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pacing w:val="-6"/>
                <w:sz w:val="24"/>
                <w:szCs w:val="24"/>
                <w:lang w:val="pt-BR"/>
              </w:rPr>
              <w:t>CMEI Escadinha do Tempo</w:t>
            </w:r>
          </w:p>
        </w:tc>
        <w:tc>
          <w:tcPr>
            <w:tcW w:w="1417" w:type="dxa"/>
          </w:tcPr>
          <w:p w:rsidR="00171EE6" w:rsidRDefault="00171EE6" w:rsidP="00263B31">
            <w:pPr>
              <w:pStyle w:val="TableParagraph"/>
              <w:jc w:val="center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</w:p>
          <w:p w:rsidR="005C2DF2" w:rsidRDefault="005C2DF2" w:rsidP="00263B31">
            <w:pPr>
              <w:pStyle w:val="TableParagraph"/>
              <w:jc w:val="center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</w:p>
          <w:p w:rsidR="00BB6180" w:rsidRDefault="00BC1D96" w:rsidP="00263B31">
            <w:pPr>
              <w:pStyle w:val="TableParagraph"/>
              <w:jc w:val="center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01</w:t>
            </w:r>
          </w:p>
          <w:p w:rsidR="00B40BEF" w:rsidRDefault="00B40BEF" w:rsidP="00263B31">
            <w:pPr>
              <w:pStyle w:val="TableParagraph"/>
              <w:jc w:val="center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</w:p>
          <w:p w:rsidR="00B40BEF" w:rsidRDefault="00B40BEF" w:rsidP="00263B31">
            <w:pPr>
              <w:pStyle w:val="TableParagraph"/>
              <w:jc w:val="center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</w:p>
          <w:p w:rsidR="00B40BEF" w:rsidRDefault="00D43262" w:rsidP="00263B31">
            <w:pPr>
              <w:pStyle w:val="TableParagraph"/>
              <w:jc w:val="center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01</w:t>
            </w:r>
          </w:p>
          <w:p w:rsidR="00BB6180" w:rsidRDefault="00BB6180" w:rsidP="00263B31">
            <w:pPr>
              <w:pStyle w:val="TableParagraph"/>
              <w:jc w:val="center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</w:p>
          <w:p w:rsidR="00BB6180" w:rsidRDefault="00BB6180" w:rsidP="00263B31">
            <w:pPr>
              <w:pStyle w:val="TableParagraph"/>
              <w:jc w:val="center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</w:p>
          <w:p w:rsidR="008C2CEF" w:rsidRDefault="008C2CEF" w:rsidP="00263B31">
            <w:pPr>
              <w:pStyle w:val="TableParagraph"/>
              <w:jc w:val="center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01</w:t>
            </w:r>
          </w:p>
          <w:p w:rsidR="00C12D59" w:rsidRDefault="00C12D59" w:rsidP="00263B31">
            <w:pPr>
              <w:pStyle w:val="TableParagraph"/>
              <w:jc w:val="center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</w:p>
          <w:p w:rsidR="00C12D59" w:rsidRDefault="00C12D59" w:rsidP="00263B31">
            <w:pPr>
              <w:pStyle w:val="TableParagraph"/>
              <w:jc w:val="center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</w:p>
          <w:p w:rsidR="00C12D59" w:rsidRDefault="00C12D59" w:rsidP="00263B31">
            <w:pPr>
              <w:pStyle w:val="TableParagraph"/>
              <w:jc w:val="center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01</w:t>
            </w:r>
          </w:p>
        </w:tc>
      </w:tr>
    </w:tbl>
    <w:p w:rsidR="00305F6A" w:rsidRDefault="00305F6A" w:rsidP="003F7C74">
      <w:pPr>
        <w:ind w:firstLine="708"/>
        <w:rPr>
          <w:rFonts w:ascii="Times New Roman" w:hAnsi="Times New Roman" w:cs="Times New Roman"/>
          <w:b/>
          <w:sz w:val="24"/>
          <w:szCs w:val="24"/>
        </w:rPr>
      </w:pPr>
    </w:p>
    <w:p w:rsidR="00823436" w:rsidRDefault="0099228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Secretaria Municipal de Educação, Esporte, Cultura e Turismo </w:t>
      </w:r>
    </w:p>
    <w:p w:rsidR="00B3341D" w:rsidRDefault="00B3341D">
      <w:pPr>
        <w:rPr>
          <w:rFonts w:ascii="Times New Roman" w:hAnsi="Times New Roman" w:cs="Times New Roman"/>
          <w:b/>
          <w:sz w:val="24"/>
          <w:szCs w:val="24"/>
        </w:rPr>
      </w:pPr>
    </w:p>
    <w:p w:rsidR="00992283" w:rsidRPr="0032219D" w:rsidRDefault="009F235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Meleiro</w:t>
      </w:r>
      <w:r w:rsidR="00B3341D">
        <w:rPr>
          <w:rFonts w:ascii="Times New Roman" w:hAnsi="Times New Roman" w:cs="Times New Roman"/>
          <w:b/>
          <w:sz w:val="24"/>
          <w:szCs w:val="24"/>
        </w:rPr>
        <w:t>/SC</w:t>
      </w:r>
      <w:r w:rsidR="00D2460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42581">
        <w:rPr>
          <w:rFonts w:ascii="Times New Roman" w:hAnsi="Times New Roman" w:cs="Times New Roman"/>
          <w:b/>
          <w:sz w:val="24"/>
          <w:szCs w:val="24"/>
        </w:rPr>
        <w:t>0</w:t>
      </w:r>
      <w:r w:rsidR="00C12D59">
        <w:rPr>
          <w:rFonts w:ascii="Times New Roman" w:hAnsi="Times New Roman" w:cs="Times New Roman"/>
          <w:b/>
          <w:sz w:val="24"/>
          <w:szCs w:val="24"/>
        </w:rPr>
        <w:t>5</w:t>
      </w:r>
      <w:r w:rsidR="00742581">
        <w:rPr>
          <w:rFonts w:ascii="Times New Roman" w:hAnsi="Times New Roman" w:cs="Times New Roman"/>
          <w:b/>
          <w:sz w:val="24"/>
          <w:szCs w:val="24"/>
        </w:rPr>
        <w:t xml:space="preserve"> de agosto</w:t>
      </w:r>
      <w:r w:rsidR="00992283">
        <w:rPr>
          <w:rFonts w:ascii="Times New Roman" w:hAnsi="Times New Roman" w:cs="Times New Roman"/>
          <w:b/>
          <w:sz w:val="24"/>
          <w:szCs w:val="24"/>
        </w:rPr>
        <w:t xml:space="preserve"> de 2025</w:t>
      </w:r>
    </w:p>
    <w:p w:rsidR="00276FFF" w:rsidRPr="0032219D" w:rsidRDefault="00276FFF">
      <w:pPr>
        <w:rPr>
          <w:rFonts w:ascii="Times New Roman" w:hAnsi="Times New Roman" w:cs="Times New Roman"/>
          <w:sz w:val="24"/>
          <w:szCs w:val="24"/>
        </w:rPr>
      </w:pPr>
    </w:p>
    <w:sectPr w:rsidR="00276FFF" w:rsidRPr="0032219D" w:rsidSect="00413730">
      <w:headerReference w:type="default" r:id="rId8"/>
      <w:footerReference w:type="default" r:id="rId9"/>
      <w:pgSz w:w="11906" w:h="16838"/>
      <w:pgMar w:top="0" w:right="707" w:bottom="0" w:left="1134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780B" w:rsidRDefault="001C780B" w:rsidP="00D1778B">
      <w:pPr>
        <w:spacing w:after="0" w:line="240" w:lineRule="auto"/>
      </w:pPr>
      <w:r>
        <w:separator/>
      </w:r>
    </w:p>
  </w:endnote>
  <w:endnote w:type="continuationSeparator" w:id="0">
    <w:p w:rsidR="001C780B" w:rsidRDefault="001C780B" w:rsidP="00D177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778B" w:rsidRPr="007C5948" w:rsidRDefault="00D1778B" w:rsidP="00D1778B">
    <w:pPr>
      <w:pStyle w:val="Cabealho"/>
      <w:rPr>
        <w:b/>
        <w:sz w:val="28"/>
        <w:szCs w:val="28"/>
      </w:rPr>
    </w:pPr>
    <w:r w:rsidRPr="007C5948">
      <w:rPr>
        <w:b/>
        <w:sz w:val="28"/>
        <w:szCs w:val="28"/>
      </w:rPr>
      <w:t>____________________________________________</w:t>
    </w:r>
    <w:r>
      <w:rPr>
        <w:b/>
        <w:sz w:val="28"/>
        <w:szCs w:val="28"/>
      </w:rPr>
      <w:t>____________________</w:t>
    </w:r>
  </w:p>
  <w:p w:rsidR="00D1778B" w:rsidRPr="00047002" w:rsidRDefault="00D1778B" w:rsidP="00D1778B">
    <w:pPr>
      <w:pStyle w:val="Rodap"/>
      <w:jc w:val="center"/>
      <w:rPr>
        <w:rFonts w:ascii="Arial" w:hAnsi="Arial" w:cs="Arial"/>
        <w:b/>
        <w:color w:val="000000"/>
      </w:rPr>
    </w:pPr>
    <w:r>
      <w:rPr>
        <w:rFonts w:ascii="Arial" w:hAnsi="Arial" w:cs="Arial"/>
        <w:b/>
        <w:color w:val="000000"/>
      </w:rPr>
      <w:t>www</w:t>
    </w:r>
    <w:r w:rsidRPr="00047002">
      <w:rPr>
        <w:rFonts w:ascii="Arial" w:hAnsi="Arial" w:cs="Arial"/>
        <w:b/>
        <w:color w:val="000000"/>
      </w:rPr>
      <w:t>.meleiro.sc.gov.br</w:t>
    </w:r>
  </w:p>
  <w:p w:rsidR="00D1778B" w:rsidRPr="00047002" w:rsidRDefault="00D1778B" w:rsidP="00D1778B">
    <w:pPr>
      <w:pStyle w:val="Rodap"/>
      <w:jc w:val="both"/>
      <w:rPr>
        <w:rFonts w:ascii="Arial" w:hAnsi="Arial" w:cs="Arial"/>
        <w:b/>
      </w:rPr>
    </w:pPr>
    <w:r w:rsidRPr="00047002">
      <w:rPr>
        <w:rFonts w:ascii="Arial" w:hAnsi="Arial" w:cs="Arial"/>
        <w:b/>
      </w:rPr>
      <w:t>Rua Sete de Sete</w:t>
    </w:r>
    <w:r>
      <w:rPr>
        <w:rFonts w:ascii="Arial" w:hAnsi="Arial" w:cs="Arial"/>
        <w:b/>
      </w:rPr>
      <w:t>mbro, 371-Fone:(0**48) 3537 8400</w:t>
    </w:r>
    <w:r w:rsidRPr="00047002">
      <w:rPr>
        <w:rFonts w:ascii="Arial" w:hAnsi="Arial" w:cs="Arial"/>
        <w:b/>
      </w:rPr>
      <w:t xml:space="preserve"> – CEP: 88920-000–Meleiro/SC</w:t>
    </w:r>
  </w:p>
  <w:p w:rsidR="00D1778B" w:rsidRDefault="00D1778B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780B" w:rsidRDefault="001C780B" w:rsidP="00D1778B">
      <w:pPr>
        <w:spacing w:after="0" w:line="240" w:lineRule="auto"/>
      </w:pPr>
      <w:r>
        <w:separator/>
      </w:r>
    </w:p>
  </w:footnote>
  <w:footnote w:type="continuationSeparator" w:id="0">
    <w:p w:rsidR="001C780B" w:rsidRDefault="001C780B" w:rsidP="00D177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778B" w:rsidRDefault="00D1778B" w:rsidP="00D1778B">
    <w:pPr>
      <w:pStyle w:val="Cabealho"/>
    </w:pPr>
    <w:r>
      <w:t xml:space="preserve">                                                </w:t>
    </w:r>
  </w:p>
  <w:tbl>
    <w:tblPr>
      <w:tblW w:w="8391" w:type="dxa"/>
      <w:tblInd w:w="851" w:type="dxa"/>
      <w:tblLook w:val="01E0" w:firstRow="1" w:lastRow="1" w:firstColumn="1" w:lastColumn="1" w:noHBand="0" w:noVBand="0"/>
    </w:tblPr>
    <w:tblGrid>
      <w:gridCol w:w="1776"/>
      <w:gridCol w:w="6615"/>
    </w:tblGrid>
    <w:tr w:rsidR="00D1778B" w:rsidRPr="00DC34CD" w:rsidTr="00D1778B">
      <w:tc>
        <w:tcPr>
          <w:tcW w:w="1776" w:type="dxa"/>
        </w:tcPr>
        <w:p w:rsidR="00D1778B" w:rsidRDefault="00D1778B" w:rsidP="00D1778B">
          <w:r>
            <w:rPr>
              <w:noProof/>
              <w:lang w:eastAsia="pt-BR"/>
            </w:rPr>
            <w:drawing>
              <wp:inline distT="0" distB="0" distL="0" distR="0" wp14:anchorId="7DA3946A" wp14:editId="0781915C">
                <wp:extent cx="990600" cy="1028700"/>
                <wp:effectExtent l="0" t="0" r="0" b="0"/>
                <wp:docPr id="5" name="Imagem 5" descr="brasao meleir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brasao meleir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90600" cy="1028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615" w:type="dxa"/>
        </w:tcPr>
        <w:p w:rsidR="00D1778B" w:rsidRPr="00DC34CD" w:rsidRDefault="00D1778B" w:rsidP="00D1778B">
          <w:pPr>
            <w:rPr>
              <w:rFonts w:ascii="Arial" w:hAnsi="Arial" w:cs="Arial"/>
              <w:sz w:val="32"/>
              <w:szCs w:val="32"/>
            </w:rPr>
          </w:pPr>
        </w:p>
        <w:p w:rsidR="00D1778B" w:rsidRPr="00DC34CD" w:rsidRDefault="00D1778B" w:rsidP="00D1778B">
          <w:pPr>
            <w:rPr>
              <w:rFonts w:ascii="Arial" w:hAnsi="Arial" w:cs="Arial"/>
              <w:sz w:val="28"/>
              <w:szCs w:val="28"/>
            </w:rPr>
          </w:pPr>
          <w:r w:rsidRPr="00DC34CD">
            <w:rPr>
              <w:rFonts w:ascii="Arial" w:hAnsi="Arial" w:cs="Arial"/>
              <w:sz w:val="28"/>
              <w:szCs w:val="28"/>
            </w:rPr>
            <w:t>ESTADO DE SANTA CATARINA</w:t>
          </w:r>
        </w:p>
        <w:p w:rsidR="00D1778B" w:rsidRPr="00DC34CD" w:rsidRDefault="00D1778B" w:rsidP="00D1778B">
          <w:pPr>
            <w:rPr>
              <w:b/>
              <w:sz w:val="44"/>
              <w:szCs w:val="44"/>
            </w:rPr>
          </w:pPr>
          <w:r w:rsidRPr="00DC34CD">
            <w:rPr>
              <w:rFonts w:ascii="Arial" w:hAnsi="Arial" w:cs="Arial"/>
              <w:b/>
              <w:sz w:val="44"/>
              <w:szCs w:val="44"/>
            </w:rPr>
            <w:t>Município de Meleiro</w:t>
          </w:r>
        </w:p>
      </w:tc>
    </w:tr>
  </w:tbl>
  <w:p w:rsidR="00D1778B" w:rsidRDefault="00D1778B" w:rsidP="00D1778B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D145C10"/>
    <w:multiLevelType w:val="hybridMultilevel"/>
    <w:tmpl w:val="446C6888"/>
    <w:lvl w:ilvl="0" w:tplc="04160001">
      <w:start w:val="1"/>
      <w:numFmt w:val="bullet"/>
      <w:lvlText w:val=""/>
      <w:lvlJc w:val="left"/>
      <w:pPr>
        <w:ind w:left="183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55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27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99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71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43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15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87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590" w:hanging="360"/>
      </w:pPr>
      <w:rPr>
        <w:rFonts w:ascii="Wingdings" w:hAnsi="Wingdings" w:hint="default"/>
      </w:rPr>
    </w:lvl>
  </w:abstractNum>
  <w:abstractNum w:abstractNumId="1" w15:restartNumberingAfterBreak="0">
    <w:nsid w:val="3D1928A0"/>
    <w:multiLevelType w:val="hybridMultilevel"/>
    <w:tmpl w:val="9566D6BE"/>
    <w:lvl w:ilvl="0" w:tplc="04160001">
      <w:start w:val="1"/>
      <w:numFmt w:val="bullet"/>
      <w:lvlText w:val=""/>
      <w:lvlJc w:val="left"/>
      <w:pPr>
        <w:ind w:left="97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69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41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13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85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57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29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01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730" w:hanging="360"/>
      </w:pPr>
      <w:rPr>
        <w:rFonts w:ascii="Wingdings" w:hAnsi="Wingdings" w:hint="default"/>
      </w:rPr>
    </w:lvl>
  </w:abstractNum>
  <w:abstractNum w:abstractNumId="2" w15:restartNumberingAfterBreak="0">
    <w:nsid w:val="490B5D98"/>
    <w:multiLevelType w:val="hybridMultilevel"/>
    <w:tmpl w:val="9EA21F1E"/>
    <w:lvl w:ilvl="0" w:tplc="04160001">
      <w:start w:val="1"/>
      <w:numFmt w:val="bullet"/>
      <w:lvlText w:val=""/>
      <w:lvlJc w:val="left"/>
      <w:pPr>
        <w:ind w:left="102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74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46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18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0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2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4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06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781" w:hanging="360"/>
      </w:pPr>
      <w:rPr>
        <w:rFonts w:ascii="Wingdings" w:hAnsi="Wingdings" w:hint="default"/>
      </w:rPr>
    </w:lvl>
  </w:abstractNum>
  <w:abstractNum w:abstractNumId="3" w15:restartNumberingAfterBreak="0">
    <w:nsid w:val="53DE30D5"/>
    <w:multiLevelType w:val="hybridMultilevel"/>
    <w:tmpl w:val="109EBB02"/>
    <w:lvl w:ilvl="0" w:tplc="E9C02F6E">
      <w:numFmt w:val="bullet"/>
      <w:lvlText w:val=""/>
      <w:lvlJc w:val="left"/>
      <w:pPr>
        <w:ind w:left="928" w:hanging="360"/>
      </w:pPr>
      <w:rPr>
        <w:rFonts w:ascii="Symbol" w:eastAsia="Symbol" w:hAnsi="Symbol" w:cs="Symbol" w:hint="default"/>
        <w:w w:val="100"/>
        <w:sz w:val="24"/>
        <w:szCs w:val="24"/>
        <w:lang w:val="pt-PT" w:eastAsia="en-US" w:bidi="ar-SA"/>
      </w:rPr>
    </w:lvl>
    <w:lvl w:ilvl="1" w:tplc="1B8C3020">
      <w:numFmt w:val="bullet"/>
      <w:lvlText w:val="•"/>
      <w:lvlJc w:val="left"/>
      <w:pPr>
        <w:ind w:left="1272" w:hanging="360"/>
      </w:pPr>
      <w:rPr>
        <w:rFonts w:hint="default"/>
        <w:lang w:val="pt-PT" w:eastAsia="en-US" w:bidi="ar-SA"/>
      </w:rPr>
    </w:lvl>
    <w:lvl w:ilvl="2" w:tplc="85C40EA6">
      <w:numFmt w:val="bullet"/>
      <w:lvlText w:val="•"/>
      <w:lvlJc w:val="left"/>
      <w:pPr>
        <w:ind w:left="1725" w:hanging="360"/>
      </w:pPr>
      <w:rPr>
        <w:rFonts w:hint="default"/>
        <w:lang w:val="pt-PT" w:eastAsia="en-US" w:bidi="ar-SA"/>
      </w:rPr>
    </w:lvl>
    <w:lvl w:ilvl="3" w:tplc="680885E8">
      <w:numFmt w:val="bullet"/>
      <w:lvlText w:val="•"/>
      <w:lvlJc w:val="left"/>
      <w:pPr>
        <w:ind w:left="2177" w:hanging="360"/>
      </w:pPr>
      <w:rPr>
        <w:rFonts w:hint="default"/>
        <w:lang w:val="pt-PT" w:eastAsia="en-US" w:bidi="ar-SA"/>
      </w:rPr>
    </w:lvl>
    <w:lvl w:ilvl="4" w:tplc="90F0DFA2">
      <w:numFmt w:val="bullet"/>
      <w:lvlText w:val="•"/>
      <w:lvlJc w:val="left"/>
      <w:pPr>
        <w:ind w:left="2630" w:hanging="360"/>
      </w:pPr>
      <w:rPr>
        <w:rFonts w:hint="default"/>
        <w:lang w:val="pt-PT" w:eastAsia="en-US" w:bidi="ar-SA"/>
      </w:rPr>
    </w:lvl>
    <w:lvl w:ilvl="5" w:tplc="FBC8C718">
      <w:numFmt w:val="bullet"/>
      <w:lvlText w:val="•"/>
      <w:lvlJc w:val="left"/>
      <w:pPr>
        <w:ind w:left="3082" w:hanging="360"/>
      </w:pPr>
      <w:rPr>
        <w:rFonts w:hint="default"/>
        <w:lang w:val="pt-PT" w:eastAsia="en-US" w:bidi="ar-SA"/>
      </w:rPr>
    </w:lvl>
    <w:lvl w:ilvl="6" w:tplc="9D98572C">
      <w:numFmt w:val="bullet"/>
      <w:lvlText w:val="•"/>
      <w:lvlJc w:val="left"/>
      <w:pPr>
        <w:ind w:left="3535" w:hanging="360"/>
      </w:pPr>
      <w:rPr>
        <w:rFonts w:hint="default"/>
        <w:lang w:val="pt-PT" w:eastAsia="en-US" w:bidi="ar-SA"/>
      </w:rPr>
    </w:lvl>
    <w:lvl w:ilvl="7" w:tplc="B082DF20">
      <w:numFmt w:val="bullet"/>
      <w:lvlText w:val="•"/>
      <w:lvlJc w:val="left"/>
      <w:pPr>
        <w:ind w:left="3987" w:hanging="360"/>
      </w:pPr>
      <w:rPr>
        <w:rFonts w:hint="default"/>
        <w:lang w:val="pt-PT" w:eastAsia="en-US" w:bidi="ar-SA"/>
      </w:rPr>
    </w:lvl>
    <w:lvl w:ilvl="8" w:tplc="71EC0CE2">
      <w:numFmt w:val="bullet"/>
      <w:lvlText w:val="•"/>
      <w:lvlJc w:val="left"/>
      <w:pPr>
        <w:ind w:left="4440" w:hanging="360"/>
      </w:pPr>
      <w:rPr>
        <w:rFonts w:hint="default"/>
        <w:lang w:val="pt-PT" w:eastAsia="en-US" w:bidi="ar-SA"/>
      </w:rPr>
    </w:lvl>
  </w:abstractNum>
  <w:abstractNum w:abstractNumId="4" w15:restartNumberingAfterBreak="0">
    <w:nsid w:val="5AA66125"/>
    <w:multiLevelType w:val="hybridMultilevel"/>
    <w:tmpl w:val="1242EBB0"/>
    <w:lvl w:ilvl="0" w:tplc="04160001">
      <w:start w:val="1"/>
      <w:numFmt w:val="bullet"/>
      <w:lvlText w:val=""/>
      <w:lvlJc w:val="left"/>
      <w:pPr>
        <w:ind w:left="1305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02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74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46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18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90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62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34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065" w:hanging="360"/>
      </w:pPr>
      <w:rPr>
        <w:rFonts w:ascii="Wingdings" w:hAnsi="Wingdings" w:hint="default"/>
      </w:rPr>
    </w:lvl>
  </w:abstractNum>
  <w:abstractNum w:abstractNumId="5" w15:restartNumberingAfterBreak="0">
    <w:nsid w:val="5C630209"/>
    <w:multiLevelType w:val="hybridMultilevel"/>
    <w:tmpl w:val="73CA95AC"/>
    <w:lvl w:ilvl="0" w:tplc="90127094">
      <w:numFmt w:val="bullet"/>
      <w:lvlText w:val=""/>
      <w:lvlJc w:val="left"/>
      <w:pPr>
        <w:ind w:left="827" w:hanging="360"/>
      </w:pPr>
      <w:rPr>
        <w:rFonts w:ascii="Symbol" w:eastAsia="Symbol" w:hAnsi="Symbol" w:cs="Symbol" w:hint="default"/>
        <w:w w:val="100"/>
        <w:sz w:val="24"/>
        <w:szCs w:val="24"/>
        <w:lang w:val="pt-PT" w:eastAsia="en-US" w:bidi="ar-SA"/>
      </w:rPr>
    </w:lvl>
    <w:lvl w:ilvl="1" w:tplc="568A6454">
      <w:numFmt w:val="bullet"/>
      <w:lvlText w:val="•"/>
      <w:lvlJc w:val="left"/>
      <w:pPr>
        <w:ind w:left="1272" w:hanging="360"/>
      </w:pPr>
      <w:rPr>
        <w:lang w:val="pt-PT" w:eastAsia="en-US" w:bidi="ar-SA"/>
      </w:rPr>
    </w:lvl>
    <w:lvl w:ilvl="2" w:tplc="45983394">
      <w:numFmt w:val="bullet"/>
      <w:lvlText w:val="•"/>
      <w:lvlJc w:val="left"/>
      <w:pPr>
        <w:ind w:left="1725" w:hanging="360"/>
      </w:pPr>
      <w:rPr>
        <w:lang w:val="pt-PT" w:eastAsia="en-US" w:bidi="ar-SA"/>
      </w:rPr>
    </w:lvl>
    <w:lvl w:ilvl="3" w:tplc="08B41AF2">
      <w:numFmt w:val="bullet"/>
      <w:lvlText w:val="•"/>
      <w:lvlJc w:val="left"/>
      <w:pPr>
        <w:ind w:left="2177" w:hanging="360"/>
      </w:pPr>
      <w:rPr>
        <w:lang w:val="pt-PT" w:eastAsia="en-US" w:bidi="ar-SA"/>
      </w:rPr>
    </w:lvl>
    <w:lvl w:ilvl="4" w:tplc="0F3AAB2A">
      <w:numFmt w:val="bullet"/>
      <w:lvlText w:val="•"/>
      <w:lvlJc w:val="left"/>
      <w:pPr>
        <w:ind w:left="2630" w:hanging="360"/>
      </w:pPr>
      <w:rPr>
        <w:lang w:val="pt-PT" w:eastAsia="en-US" w:bidi="ar-SA"/>
      </w:rPr>
    </w:lvl>
    <w:lvl w:ilvl="5" w:tplc="EB88622A">
      <w:numFmt w:val="bullet"/>
      <w:lvlText w:val="•"/>
      <w:lvlJc w:val="left"/>
      <w:pPr>
        <w:ind w:left="3082" w:hanging="360"/>
      </w:pPr>
      <w:rPr>
        <w:lang w:val="pt-PT" w:eastAsia="en-US" w:bidi="ar-SA"/>
      </w:rPr>
    </w:lvl>
    <w:lvl w:ilvl="6" w:tplc="4E4E7FB4">
      <w:numFmt w:val="bullet"/>
      <w:lvlText w:val="•"/>
      <w:lvlJc w:val="left"/>
      <w:pPr>
        <w:ind w:left="3535" w:hanging="360"/>
      </w:pPr>
      <w:rPr>
        <w:lang w:val="pt-PT" w:eastAsia="en-US" w:bidi="ar-SA"/>
      </w:rPr>
    </w:lvl>
    <w:lvl w:ilvl="7" w:tplc="BCACBDEC">
      <w:numFmt w:val="bullet"/>
      <w:lvlText w:val="•"/>
      <w:lvlJc w:val="left"/>
      <w:pPr>
        <w:ind w:left="3987" w:hanging="360"/>
      </w:pPr>
      <w:rPr>
        <w:lang w:val="pt-PT" w:eastAsia="en-US" w:bidi="ar-SA"/>
      </w:rPr>
    </w:lvl>
    <w:lvl w:ilvl="8" w:tplc="9A808902">
      <w:numFmt w:val="bullet"/>
      <w:lvlText w:val="•"/>
      <w:lvlJc w:val="left"/>
      <w:pPr>
        <w:ind w:left="4440" w:hanging="360"/>
      </w:pPr>
      <w:rPr>
        <w:lang w:val="pt-PT" w:eastAsia="en-US" w:bidi="ar-SA"/>
      </w:rPr>
    </w:lvl>
  </w:abstractNum>
  <w:abstractNum w:abstractNumId="6" w15:restartNumberingAfterBreak="0">
    <w:nsid w:val="611F3011"/>
    <w:multiLevelType w:val="hybridMultilevel"/>
    <w:tmpl w:val="5E8EFDB6"/>
    <w:lvl w:ilvl="0" w:tplc="0416000F">
      <w:start w:val="1"/>
      <w:numFmt w:val="decimal"/>
      <w:lvlText w:val="%1."/>
      <w:lvlJc w:val="left"/>
      <w:pPr>
        <w:ind w:left="970" w:hanging="360"/>
      </w:pPr>
    </w:lvl>
    <w:lvl w:ilvl="1" w:tplc="04160019" w:tentative="1">
      <w:start w:val="1"/>
      <w:numFmt w:val="lowerLetter"/>
      <w:lvlText w:val="%2."/>
      <w:lvlJc w:val="left"/>
      <w:pPr>
        <w:ind w:left="1690" w:hanging="360"/>
      </w:pPr>
    </w:lvl>
    <w:lvl w:ilvl="2" w:tplc="0416001B" w:tentative="1">
      <w:start w:val="1"/>
      <w:numFmt w:val="lowerRoman"/>
      <w:lvlText w:val="%3."/>
      <w:lvlJc w:val="right"/>
      <w:pPr>
        <w:ind w:left="2410" w:hanging="180"/>
      </w:pPr>
    </w:lvl>
    <w:lvl w:ilvl="3" w:tplc="0416000F" w:tentative="1">
      <w:start w:val="1"/>
      <w:numFmt w:val="decimal"/>
      <w:lvlText w:val="%4."/>
      <w:lvlJc w:val="left"/>
      <w:pPr>
        <w:ind w:left="3130" w:hanging="360"/>
      </w:pPr>
    </w:lvl>
    <w:lvl w:ilvl="4" w:tplc="04160019" w:tentative="1">
      <w:start w:val="1"/>
      <w:numFmt w:val="lowerLetter"/>
      <w:lvlText w:val="%5."/>
      <w:lvlJc w:val="left"/>
      <w:pPr>
        <w:ind w:left="3850" w:hanging="360"/>
      </w:pPr>
    </w:lvl>
    <w:lvl w:ilvl="5" w:tplc="0416001B" w:tentative="1">
      <w:start w:val="1"/>
      <w:numFmt w:val="lowerRoman"/>
      <w:lvlText w:val="%6."/>
      <w:lvlJc w:val="right"/>
      <w:pPr>
        <w:ind w:left="4570" w:hanging="180"/>
      </w:pPr>
    </w:lvl>
    <w:lvl w:ilvl="6" w:tplc="0416000F" w:tentative="1">
      <w:start w:val="1"/>
      <w:numFmt w:val="decimal"/>
      <w:lvlText w:val="%7."/>
      <w:lvlJc w:val="left"/>
      <w:pPr>
        <w:ind w:left="5290" w:hanging="360"/>
      </w:pPr>
    </w:lvl>
    <w:lvl w:ilvl="7" w:tplc="04160019" w:tentative="1">
      <w:start w:val="1"/>
      <w:numFmt w:val="lowerLetter"/>
      <w:lvlText w:val="%8."/>
      <w:lvlJc w:val="left"/>
      <w:pPr>
        <w:ind w:left="6010" w:hanging="360"/>
      </w:pPr>
    </w:lvl>
    <w:lvl w:ilvl="8" w:tplc="0416001B" w:tentative="1">
      <w:start w:val="1"/>
      <w:numFmt w:val="lowerRoman"/>
      <w:lvlText w:val="%9."/>
      <w:lvlJc w:val="right"/>
      <w:pPr>
        <w:ind w:left="6730" w:hanging="180"/>
      </w:pPr>
    </w:lvl>
  </w:abstractNum>
  <w:abstractNum w:abstractNumId="7" w15:restartNumberingAfterBreak="0">
    <w:nsid w:val="741C1E1F"/>
    <w:multiLevelType w:val="hybridMultilevel"/>
    <w:tmpl w:val="33FEE7F8"/>
    <w:lvl w:ilvl="0" w:tplc="04160001">
      <w:start w:val="1"/>
      <w:numFmt w:val="bullet"/>
      <w:lvlText w:val=""/>
      <w:lvlJc w:val="left"/>
      <w:pPr>
        <w:ind w:left="1547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6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98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0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2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4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6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58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07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6"/>
  </w:num>
  <w:num w:numId="4">
    <w:abstractNumId w:val="1"/>
  </w:num>
  <w:num w:numId="5">
    <w:abstractNumId w:val="3"/>
  </w:num>
  <w:num w:numId="6">
    <w:abstractNumId w:val="4"/>
  </w:num>
  <w:num w:numId="7">
    <w:abstractNumId w:val="0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0D13"/>
    <w:rsid w:val="00000946"/>
    <w:rsid w:val="00010F67"/>
    <w:rsid w:val="00011EF2"/>
    <w:rsid w:val="000234F2"/>
    <w:rsid w:val="00027D64"/>
    <w:rsid w:val="00027DD6"/>
    <w:rsid w:val="000301A8"/>
    <w:rsid w:val="00036735"/>
    <w:rsid w:val="00080B25"/>
    <w:rsid w:val="000C4878"/>
    <w:rsid w:val="000D085A"/>
    <w:rsid w:val="000E74CB"/>
    <w:rsid w:val="000F412B"/>
    <w:rsid w:val="000F462D"/>
    <w:rsid w:val="000F633B"/>
    <w:rsid w:val="000F67B7"/>
    <w:rsid w:val="00103210"/>
    <w:rsid w:val="00112A20"/>
    <w:rsid w:val="00112D63"/>
    <w:rsid w:val="00123AA8"/>
    <w:rsid w:val="00125C15"/>
    <w:rsid w:val="00132F3B"/>
    <w:rsid w:val="00152952"/>
    <w:rsid w:val="00171EE6"/>
    <w:rsid w:val="001A2603"/>
    <w:rsid w:val="001C479D"/>
    <w:rsid w:val="001C780B"/>
    <w:rsid w:val="001D4C33"/>
    <w:rsid w:val="001F6E7F"/>
    <w:rsid w:val="002056AC"/>
    <w:rsid w:val="002069B4"/>
    <w:rsid w:val="00211FF6"/>
    <w:rsid w:val="0021431D"/>
    <w:rsid w:val="002147B1"/>
    <w:rsid w:val="00214E8E"/>
    <w:rsid w:val="002262CB"/>
    <w:rsid w:val="002328B1"/>
    <w:rsid w:val="002403D2"/>
    <w:rsid w:val="00241112"/>
    <w:rsid w:val="00241DA1"/>
    <w:rsid w:val="00243535"/>
    <w:rsid w:val="002439AC"/>
    <w:rsid w:val="00263B31"/>
    <w:rsid w:val="00276FFF"/>
    <w:rsid w:val="00280ADB"/>
    <w:rsid w:val="00281424"/>
    <w:rsid w:val="00284B7F"/>
    <w:rsid w:val="00285652"/>
    <w:rsid w:val="00285C8D"/>
    <w:rsid w:val="002910BA"/>
    <w:rsid w:val="002A08D8"/>
    <w:rsid w:val="002A49DA"/>
    <w:rsid w:val="002C1B6F"/>
    <w:rsid w:val="002D6127"/>
    <w:rsid w:val="002E52F8"/>
    <w:rsid w:val="002F105D"/>
    <w:rsid w:val="00301310"/>
    <w:rsid w:val="00305F6A"/>
    <w:rsid w:val="0032219D"/>
    <w:rsid w:val="003443CA"/>
    <w:rsid w:val="00363A11"/>
    <w:rsid w:val="00375A5A"/>
    <w:rsid w:val="003768A0"/>
    <w:rsid w:val="00376CD5"/>
    <w:rsid w:val="00396B1F"/>
    <w:rsid w:val="003A6349"/>
    <w:rsid w:val="003F27BD"/>
    <w:rsid w:val="003F3DAB"/>
    <w:rsid w:val="003F426D"/>
    <w:rsid w:val="003F7C74"/>
    <w:rsid w:val="004013A4"/>
    <w:rsid w:val="004069E3"/>
    <w:rsid w:val="00413730"/>
    <w:rsid w:val="004145DD"/>
    <w:rsid w:val="0041751B"/>
    <w:rsid w:val="00423E20"/>
    <w:rsid w:val="00450148"/>
    <w:rsid w:val="0045674E"/>
    <w:rsid w:val="00460CB2"/>
    <w:rsid w:val="00463713"/>
    <w:rsid w:val="00463C76"/>
    <w:rsid w:val="00492BE0"/>
    <w:rsid w:val="0049489C"/>
    <w:rsid w:val="00496C59"/>
    <w:rsid w:val="004B4B3F"/>
    <w:rsid w:val="004B4DEC"/>
    <w:rsid w:val="004F02E8"/>
    <w:rsid w:val="00513408"/>
    <w:rsid w:val="00526394"/>
    <w:rsid w:val="005275B7"/>
    <w:rsid w:val="005525EF"/>
    <w:rsid w:val="00562A75"/>
    <w:rsid w:val="005677F3"/>
    <w:rsid w:val="00574AC4"/>
    <w:rsid w:val="005777B5"/>
    <w:rsid w:val="00590B95"/>
    <w:rsid w:val="00596EC7"/>
    <w:rsid w:val="005A0BF1"/>
    <w:rsid w:val="005A2378"/>
    <w:rsid w:val="005A7DD4"/>
    <w:rsid w:val="005C2DF2"/>
    <w:rsid w:val="005C5025"/>
    <w:rsid w:val="005D363B"/>
    <w:rsid w:val="005D58CF"/>
    <w:rsid w:val="005E099E"/>
    <w:rsid w:val="005E659E"/>
    <w:rsid w:val="005F7B8D"/>
    <w:rsid w:val="00604963"/>
    <w:rsid w:val="0061041F"/>
    <w:rsid w:val="006137E8"/>
    <w:rsid w:val="0061518C"/>
    <w:rsid w:val="00630F36"/>
    <w:rsid w:val="0063260A"/>
    <w:rsid w:val="0063567F"/>
    <w:rsid w:val="0064101C"/>
    <w:rsid w:val="00642CC8"/>
    <w:rsid w:val="00676443"/>
    <w:rsid w:val="00680D13"/>
    <w:rsid w:val="00695EAF"/>
    <w:rsid w:val="006A5FD2"/>
    <w:rsid w:val="006A6E48"/>
    <w:rsid w:val="006D4E60"/>
    <w:rsid w:val="006E2BD9"/>
    <w:rsid w:val="006E3B8C"/>
    <w:rsid w:val="00706C87"/>
    <w:rsid w:val="007104AF"/>
    <w:rsid w:val="0071549E"/>
    <w:rsid w:val="00720E79"/>
    <w:rsid w:val="00727EDE"/>
    <w:rsid w:val="007402FB"/>
    <w:rsid w:val="0074201A"/>
    <w:rsid w:val="00742581"/>
    <w:rsid w:val="00750F57"/>
    <w:rsid w:val="00760372"/>
    <w:rsid w:val="00767E82"/>
    <w:rsid w:val="007838FD"/>
    <w:rsid w:val="0079660B"/>
    <w:rsid w:val="007A000E"/>
    <w:rsid w:val="007C449F"/>
    <w:rsid w:val="007C4583"/>
    <w:rsid w:val="007D1019"/>
    <w:rsid w:val="00802FFB"/>
    <w:rsid w:val="00823436"/>
    <w:rsid w:val="00830FCC"/>
    <w:rsid w:val="00831014"/>
    <w:rsid w:val="0084340D"/>
    <w:rsid w:val="008666B6"/>
    <w:rsid w:val="00887C79"/>
    <w:rsid w:val="00892BAE"/>
    <w:rsid w:val="008B4CF7"/>
    <w:rsid w:val="008C00AE"/>
    <w:rsid w:val="008C2CEF"/>
    <w:rsid w:val="008D2E1C"/>
    <w:rsid w:val="008D7D5C"/>
    <w:rsid w:val="008E1F15"/>
    <w:rsid w:val="00902D14"/>
    <w:rsid w:val="00903BC4"/>
    <w:rsid w:val="0092584D"/>
    <w:rsid w:val="0093152C"/>
    <w:rsid w:val="00934194"/>
    <w:rsid w:val="00935763"/>
    <w:rsid w:val="0094013C"/>
    <w:rsid w:val="00944001"/>
    <w:rsid w:val="00953126"/>
    <w:rsid w:val="00957FBA"/>
    <w:rsid w:val="00960863"/>
    <w:rsid w:val="009665A7"/>
    <w:rsid w:val="00970489"/>
    <w:rsid w:val="0097126A"/>
    <w:rsid w:val="00992283"/>
    <w:rsid w:val="009A4A2F"/>
    <w:rsid w:val="009A5B5B"/>
    <w:rsid w:val="009A6BA3"/>
    <w:rsid w:val="009B4DDB"/>
    <w:rsid w:val="009C7742"/>
    <w:rsid w:val="009E3364"/>
    <w:rsid w:val="009E7F0B"/>
    <w:rsid w:val="009F235C"/>
    <w:rsid w:val="00A035C7"/>
    <w:rsid w:val="00A17217"/>
    <w:rsid w:val="00A217AB"/>
    <w:rsid w:val="00A32377"/>
    <w:rsid w:val="00A41C87"/>
    <w:rsid w:val="00A44F53"/>
    <w:rsid w:val="00A70069"/>
    <w:rsid w:val="00A773EF"/>
    <w:rsid w:val="00A81869"/>
    <w:rsid w:val="00AB40D6"/>
    <w:rsid w:val="00AB56C2"/>
    <w:rsid w:val="00AB6508"/>
    <w:rsid w:val="00AD0E80"/>
    <w:rsid w:val="00AD4908"/>
    <w:rsid w:val="00AD72BC"/>
    <w:rsid w:val="00AF0958"/>
    <w:rsid w:val="00AF2C48"/>
    <w:rsid w:val="00AF2D51"/>
    <w:rsid w:val="00B04AAA"/>
    <w:rsid w:val="00B0552E"/>
    <w:rsid w:val="00B24123"/>
    <w:rsid w:val="00B3341D"/>
    <w:rsid w:val="00B3414E"/>
    <w:rsid w:val="00B34F37"/>
    <w:rsid w:val="00B4018C"/>
    <w:rsid w:val="00B40BEF"/>
    <w:rsid w:val="00B43608"/>
    <w:rsid w:val="00B459FA"/>
    <w:rsid w:val="00B6662A"/>
    <w:rsid w:val="00B749DE"/>
    <w:rsid w:val="00BA1648"/>
    <w:rsid w:val="00BB6180"/>
    <w:rsid w:val="00BB68D0"/>
    <w:rsid w:val="00BC052B"/>
    <w:rsid w:val="00BC1705"/>
    <w:rsid w:val="00BC1D96"/>
    <w:rsid w:val="00BC6DF4"/>
    <w:rsid w:val="00BD0347"/>
    <w:rsid w:val="00BD58AF"/>
    <w:rsid w:val="00BE3387"/>
    <w:rsid w:val="00C12250"/>
    <w:rsid w:val="00C12D59"/>
    <w:rsid w:val="00C16A37"/>
    <w:rsid w:val="00C25E27"/>
    <w:rsid w:val="00C4255A"/>
    <w:rsid w:val="00C43EB1"/>
    <w:rsid w:val="00C47109"/>
    <w:rsid w:val="00C521BC"/>
    <w:rsid w:val="00C57D40"/>
    <w:rsid w:val="00C812B9"/>
    <w:rsid w:val="00C85B52"/>
    <w:rsid w:val="00C86BFF"/>
    <w:rsid w:val="00C87DD6"/>
    <w:rsid w:val="00C95EC7"/>
    <w:rsid w:val="00CA0FFA"/>
    <w:rsid w:val="00CA2764"/>
    <w:rsid w:val="00CB1A99"/>
    <w:rsid w:val="00CB3CEB"/>
    <w:rsid w:val="00D12502"/>
    <w:rsid w:val="00D1778B"/>
    <w:rsid w:val="00D24604"/>
    <w:rsid w:val="00D32FA3"/>
    <w:rsid w:val="00D40FFC"/>
    <w:rsid w:val="00D43262"/>
    <w:rsid w:val="00D62FDD"/>
    <w:rsid w:val="00D634A3"/>
    <w:rsid w:val="00D84C95"/>
    <w:rsid w:val="00D90C83"/>
    <w:rsid w:val="00DB747B"/>
    <w:rsid w:val="00DD2D79"/>
    <w:rsid w:val="00DF768C"/>
    <w:rsid w:val="00E0134F"/>
    <w:rsid w:val="00E046F1"/>
    <w:rsid w:val="00E235F0"/>
    <w:rsid w:val="00E3230E"/>
    <w:rsid w:val="00E371A4"/>
    <w:rsid w:val="00E4115C"/>
    <w:rsid w:val="00E506A2"/>
    <w:rsid w:val="00E555E4"/>
    <w:rsid w:val="00E56B12"/>
    <w:rsid w:val="00E67B0A"/>
    <w:rsid w:val="00E71DCA"/>
    <w:rsid w:val="00E86BA2"/>
    <w:rsid w:val="00E87CC0"/>
    <w:rsid w:val="00EA55E4"/>
    <w:rsid w:val="00EB1C20"/>
    <w:rsid w:val="00ED5A71"/>
    <w:rsid w:val="00EE6E91"/>
    <w:rsid w:val="00EE780B"/>
    <w:rsid w:val="00EF5562"/>
    <w:rsid w:val="00F107CE"/>
    <w:rsid w:val="00F61D24"/>
    <w:rsid w:val="00F72D98"/>
    <w:rsid w:val="00F75A97"/>
    <w:rsid w:val="00F86701"/>
    <w:rsid w:val="00FA4CF1"/>
    <w:rsid w:val="00FC7501"/>
    <w:rsid w:val="00FD14E2"/>
    <w:rsid w:val="00FD2BD4"/>
    <w:rsid w:val="00FF5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B7CDC50"/>
  <w15:chartTrackingRefBased/>
  <w15:docId w15:val="{2A0F4E9B-F997-457C-AC8C-2CD26739B9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80D13"/>
    <w:pPr>
      <w:spacing w:line="256" w:lineRule="auto"/>
    </w:pPr>
  </w:style>
  <w:style w:type="paragraph" w:styleId="Ttulo1">
    <w:name w:val="heading 1"/>
    <w:basedOn w:val="Normal"/>
    <w:link w:val="Ttulo1Char"/>
    <w:uiPriority w:val="1"/>
    <w:qFormat/>
    <w:rsid w:val="00680D13"/>
    <w:pPr>
      <w:widowControl w:val="0"/>
      <w:autoSpaceDE w:val="0"/>
      <w:autoSpaceDN w:val="0"/>
      <w:spacing w:after="0" w:line="240" w:lineRule="auto"/>
      <w:ind w:left="2904" w:right="3081"/>
      <w:jc w:val="center"/>
      <w:outlineLvl w:val="0"/>
    </w:pPr>
    <w:rPr>
      <w:rFonts w:ascii="Arial" w:eastAsia="Arial" w:hAnsi="Arial" w:cs="Arial"/>
      <w:b/>
      <w:bCs/>
      <w:sz w:val="24"/>
      <w:szCs w:val="24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1"/>
    <w:rsid w:val="00680D13"/>
    <w:rPr>
      <w:rFonts w:ascii="Arial" w:eastAsia="Arial" w:hAnsi="Arial" w:cs="Arial"/>
      <w:b/>
      <w:bCs/>
      <w:sz w:val="24"/>
      <w:szCs w:val="24"/>
      <w:lang w:val="pt-PT"/>
    </w:rPr>
  </w:style>
  <w:style w:type="paragraph" w:styleId="Corpodetexto">
    <w:name w:val="Body Text"/>
    <w:basedOn w:val="Normal"/>
    <w:link w:val="CorpodetextoChar"/>
    <w:uiPriority w:val="1"/>
    <w:semiHidden/>
    <w:unhideWhenUsed/>
    <w:qFormat/>
    <w:rsid w:val="00680D13"/>
    <w:pPr>
      <w:widowControl w:val="0"/>
      <w:autoSpaceDE w:val="0"/>
      <w:autoSpaceDN w:val="0"/>
      <w:spacing w:after="0" w:line="240" w:lineRule="auto"/>
      <w:jc w:val="both"/>
    </w:pPr>
    <w:rPr>
      <w:rFonts w:ascii="Arial MT" w:eastAsia="Arial MT" w:hAnsi="Arial MT" w:cs="Arial MT"/>
      <w:sz w:val="24"/>
      <w:szCs w:val="24"/>
      <w:lang w:val="pt-PT"/>
    </w:rPr>
  </w:style>
  <w:style w:type="character" w:customStyle="1" w:styleId="CorpodetextoChar">
    <w:name w:val="Corpo de texto Char"/>
    <w:basedOn w:val="Fontepargpadro"/>
    <w:link w:val="Corpodetexto"/>
    <w:rsid w:val="00680D13"/>
    <w:rPr>
      <w:rFonts w:ascii="Arial MT" w:eastAsia="Arial MT" w:hAnsi="Arial MT" w:cs="Arial MT"/>
      <w:sz w:val="24"/>
      <w:szCs w:val="24"/>
      <w:lang w:val="pt-PT"/>
    </w:rPr>
  </w:style>
  <w:style w:type="paragraph" w:customStyle="1" w:styleId="TableParagraph">
    <w:name w:val="Table Paragraph"/>
    <w:basedOn w:val="Normal"/>
    <w:uiPriority w:val="1"/>
    <w:qFormat/>
    <w:rsid w:val="00680D13"/>
    <w:pPr>
      <w:widowControl w:val="0"/>
      <w:autoSpaceDE w:val="0"/>
      <w:autoSpaceDN w:val="0"/>
      <w:spacing w:after="0" w:line="271" w:lineRule="exact"/>
      <w:ind w:left="105"/>
    </w:pPr>
    <w:rPr>
      <w:rFonts w:ascii="Arial MT" w:eastAsia="Arial MT" w:hAnsi="Arial MT" w:cs="Arial MT"/>
      <w:lang w:val="pt-PT"/>
    </w:rPr>
  </w:style>
  <w:style w:type="table" w:customStyle="1" w:styleId="TableNormal">
    <w:name w:val="Table Normal"/>
    <w:uiPriority w:val="2"/>
    <w:semiHidden/>
    <w:qFormat/>
    <w:rsid w:val="00680D13"/>
    <w:pPr>
      <w:widowControl w:val="0"/>
      <w:autoSpaceDE w:val="0"/>
      <w:autoSpaceDN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elacomgrade">
    <w:name w:val="Table Grid"/>
    <w:basedOn w:val="Tabelanormal"/>
    <w:uiPriority w:val="59"/>
    <w:rsid w:val="00BD03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934194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D177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1778B"/>
    <w:rPr>
      <w:rFonts w:ascii="Segoe UI" w:hAnsi="Segoe UI" w:cs="Segoe UI"/>
      <w:sz w:val="18"/>
      <w:szCs w:val="18"/>
    </w:rPr>
  </w:style>
  <w:style w:type="paragraph" w:styleId="Cabealho">
    <w:name w:val="header"/>
    <w:basedOn w:val="Normal"/>
    <w:link w:val="CabealhoChar"/>
    <w:unhideWhenUsed/>
    <w:rsid w:val="00D1778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rsid w:val="00D1778B"/>
  </w:style>
  <w:style w:type="paragraph" w:styleId="Rodap">
    <w:name w:val="footer"/>
    <w:basedOn w:val="Normal"/>
    <w:link w:val="RodapChar"/>
    <w:unhideWhenUsed/>
    <w:rsid w:val="00D1778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rsid w:val="00D1778B"/>
  </w:style>
  <w:style w:type="character" w:styleId="Hyperlink">
    <w:name w:val="Hyperlink"/>
    <w:basedOn w:val="Fontepargpadro"/>
    <w:uiPriority w:val="99"/>
    <w:unhideWhenUsed/>
    <w:rsid w:val="0032219D"/>
    <w:rPr>
      <w:color w:val="0563C1" w:themeColor="hyperlink"/>
      <w:u w:val="single"/>
    </w:rPr>
  </w:style>
  <w:style w:type="table" w:customStyle="1" w:styleId="TableNormal1">
    <w:name w:val="Table Normal1"/>
    <w:uiPriority w:val="2"/>
    <w:semiHidden/>
    <w:unhideWhenUsed/>
    <w:qFormat/>
    <w:rsid w:val="003F7C74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6762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0378DD-D2EA-4497-95B1-3CB005B3AE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620</Words>
  <Characters>3348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2025-03-18T13:11:00Z</cp:lastPrinted>
  <dcterms:created xsi:type="dcterms:W3CDTF">2025-08-05T19:40:00Z</dcterms:created>
  <dcterms:modified xsi:type="dcterms:W3CDTF">2025-08-05T19:40:00Z</dcterms:modified>
</cp:coreProperties>
</file>